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1C" w:rsidRPr="00E910DA" w:rsidRDefault="0057061C" w:rsidP="005706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план реализации проекта</w:t>
      </w:r>
      <w:r w:rsidRPr="005706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57061C" w:rsidRPr="00436596" w:rsidRDefault="0057061C" w:rsidP="005706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61C" w:rsidRPr="00436596" w:rsidRDefault="0057061C" w:rsidP="005706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</w:t>
      </w:r>
      <w:r w:rsidR="00C75A91">
        <w:rPr>
          <w:rFonts w:ascii="Times New Roman" w:hAnsi="Times New Roman"/>
          <w:i/>
          <w:sz w:val="24"/>
          <w:szCs w:val="24"/>
        </w:rPr>
        <w:t>__</w:t>
      </w:r>
      <w:r w:rsidR="00C75A91">
        <w:rPr>
          <w:rFonts w:ascii="Times New Roman" w:hAnsi="Times New Roman"/>
          <w:i/>
          <w:sz w:val="24"/>
          <w:szCs w:val="24"/>
          <w:u w:val="single"/>
        </w:rPr>
        <w:t>«Юные исследователи Карелии»</w:t>
      </w:r>
      <w:r w:rsidRPr="00436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57061C" w:rsidRPr="00952C97" w:rsidRDefault="0057061C" w:rsidP="0057061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10DA">
        <w:rPr>
          <w:rFonts w:ascii="Times New Roman" w:eastAsia="Times New Roman" w:hAnsi="Times New Roman"/>
          <w:bCs/>
          <w:sz w:val="24"/>
          <w:szCs w:val="24"/>
          <w:lang w:eastAsia="ru-RU"/>
        </w:rPr>
        <w:t>(название инновационного проекта</w:t>
      </w:r>
      <w:r w:rsidRPr="00952C9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E910D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952C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DE786B" w:rsidRPr="00E910DA" w:rsidRDefault="00DE786B" w:rsidP="0057061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544"/>
        <w:gridCol w:w="1843"/>
        <w:gridCol w:w="2552"/>
        <w:gridCol w:w="2551"/>
        <w:gridCol w:w="2552"/>
      </w:tblGrid>
      <w:tr w:rsidR="00307017" w:rsidRPr="000100C7" w:rsidTr="004227B3">
        <w:tc>
          <w:tcPr>
            <w:tcW w:w="392" w:type="dxa"/>
          </w:tcPr>
          <w:p w:rsidR="00BE2CFC" w:rsidRPr="000100C7" w:rsidRDefault="00BE2CFC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BE2CFC" w:rsidRPr="000100C7" w:rsidRDefault="00BE2CFC" w:rsidP="00DE786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Этапы реализации проекта</w:t>
            </w: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</w:tcPr>
          <w:p w:rsidR="00BE2CFC" w:rsidRPr="000100C7" w:rsidRDefault="00BE2CFC" w:rsidP="00BE2CF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 xml:space="preserve">Перечень мероприятий, реализуемых в рамках проекта (программы) </w:t>
            </w:r>
          </w:p>
        </w:tc>
        <w:tc>
          <w:tcPr>
            <w:tcW w:w="1843" w:type="dxa"/>
          </w:tcPr>
          <w:p w:rsidR="00BE2CFC" w:rsidRPr="000100C7" w:rsidRDefault="00BE2CFC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 реализации проекта/программы</w:t>
            </w:r>
          </w:p>
          <w:p w:rsidR="00BE2CFC" w:rsidRPr="000100C7" w:rsidRDefault="00BE2CFC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FC" w:rsidRPr="000100C7" w:rsidRDefault="00BE2CFC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Методы деятельности, используемые в ходе реализации программных мероприятий проекта</w:t>
            </w:r>
          </w:p>
        </w:tc>
        <w:tc>
          <w:tcPr>
            <w:tcW w:w="2551" w:type="dxa"/>
          </w:tcPr>
          <w:p w:rsidR="00BE2CFC" w:rsidRPr="000100C7" w:rsidRDefault="00BE2CFC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Прогнозируемые результаты по каждому этапу программы</w:t>
            </w:r>
          </w:p>
        </w:tc>
        <w:tc>
          <w:tcPr>
            <w:tcW w:w="2552" w:type="dxa"/>
          </w:tcPr>
          <w:p w:rsidR="00BE2CFC" w:rsidRPr="000100C7" w:rsidRDefault="00BE2CFC" w:rsidP="00BE2CFC">
            <w:pPr>
              <w:rPr>
                <w:rFonts w:ascii="Times New Roman" w:hAnsi="Times New Roman"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Необходимые условия организации программных мероприятий проекта</w:t>
            </w:r>
          </w:p>
          <w:p w:rsidR="00BE2CFC" w:rsidRPr="000100C7" w:rsidRDefault="00BE2CFC" w:rsidP="00BE2CFC">
            <w:pPr>
              <w:rPr>
                <w:rFonts w:ascii="Times New Roman" w:hAnsi="Times New Roman"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(программы)</w:t>
            </w:r>
          </w:p>
        </w:tc>
      </w:tr>
      <w:tr w:rsidR="0078129A" w:rsidRPr="000100C7" w:rsidTr="004227B3">
        <w:trPr>
          <w:trHeight w:val="1920"/>
        </w:trPr>
        <w:tc>
          <w:tcPr>
            <w:tcW w:w="392" w:type="dxa"/>
            <w:vMerge w:val="restart"/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1 этап.</w:t>
            </w:r>
          </w:p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Организационно </w:t>
            </w:r>
            <w:proofErr w:type="gramStart"/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иагностический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129A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результатов освоения дополнительной образовательной программы «Край родной» </w:t>
            </w:r>
            <w:proofErr w:type="gramStart"/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предыдущие года.</w:t>
            </w:r>
          </w:p>
          <w:p w:rsidR="000100C7" w:rsidRPr="000100C7" w:rsidRDefault="000100C7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педагогов </w:t>
            </w: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«Деятельность по ознакомлению воспитанников с родным краем»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29A" w:rsidRPr="000100C7" w:rsidRDefault="004227B3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29A" w:rsidRDefault="0078129A" w:rsidP="0078129A">
            <w:pPr>
              <w:rPr>
                <w:rFonts w:ascii="Times New Roman" w:hAnsi="Times New Roman"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  <w:r w:rsidR="000100C7">
              <w:rPr>
                <w:rFonts w:ascii="Times New Roman" w:hAnsi="Times New Roman"/>
                <w:sz w:val="24"/>
                <w:szCs w:val="24"/>
              </w:rPr>
              <w:t xml:space="preserve"> мониторинга воспитанников.</w:t>
            </w:r>
          </w:p>
          <w:p w:rsidR="000100C7" w:rsidRPr="000100C7" w:rsidRDefault="000100C7" w:rsidP="00010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педагогов и анализ итогов.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129A" w:rsidRPr="000100C7" w:rsidRDefault="0040197F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97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Видение сложившейся практики по ознакомлению воспитанников с родным краем. Определение проблемного поля.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29A" w:rsidRPr="000100C7" w:rsidRDefault="005514B0" w:rsidP="00551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</w:t>
            </w:r>
          </w:p>
        </w:tc>
      </w:tr>
      <w:tr w:rsidR="0078129A" w:rsidRPr="000100C7" w:rsidTr="004227B3">
        <w:trPr>
          <w:trHeight w:val="3255"/>
        </w:trPr>
        <w:tc>
          <w:tcPr>
            <w:tcW w:w="392" w:type="dxa"/>
            <w:vMerge/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Диагностика педагогического коллектива:</w:t>
            </w:r>
          </w:p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«Оценка способности к саморазвитию» </w:t>
            </w:r>
          </w:p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2. «Оценка готовности педагога к участию в инновационной деятельности».</w:t>
            </w:r>
          </w:p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Составление «Карт </w:t>
            </w:r>
            <w:proofErr w:type="spellStart"/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самоактуализаци</w:t>
            </w:r>
            <w:r w:rsidR="003C7E3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педагогов»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4227B3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78129A" w:rsidP="0078129A">
            <w:pPr>
              <w:rPr>
                <w:rFonts w:ascii="Times New Roman" w:hAnsi="Times New Roman"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Тестирование педагогов.</w:t>
            </w:r>
          </w:p>
          <w:p w:rsidR="0078129A" w:rsidRPr="000100C7" w:rsidRDefault="0078129A" w:rsidP="0078129A">
            <w:pPr>
              <w:rPr>
                <w:rFonts w:ascii="Times New Roman" w:hAnsi="Times New Roman"/>
                <w:sz w:val="24"/>
                <w:szCs w:val="24"/>
              </w:rPr>
            </w:pPr>
            <w:r w:rsidRPr="000100C7">
              <w:rPr>
                <w:rFonts w:ascii="Times New Roman" w:hAnsi="Times New Roman"/>
                <w:sz w:val="24"/>
                <w:szCs w:val="24"/>
              </w:rPr>
              <w:t>Анализ итогов диагностики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197F" w:rsidRPr="0040197F" w:rsidRDefault="0040197F" w:rsidP="0040197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9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Определение возможностей коллектива педагогов для ведения инновационной деятельности. </w:t>
            </w:r>
          </w:p>
          <w:p w:rsidR="0078129A" w:rsidRPr="000100C7" w:rsidRDefault="0040197F" w:rsidP="0040197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97F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Определение творческой группы педагогов для реализации проекта.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5514B0" w:rsidP="00551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</w:t>
            </w:r>
          </w:p>
        </w:tc>
      </w:tr>
      <w:tr w:rsidR="0078129A" w:rsidRPr="000100C7" w:rsidTr="004227B3">
        <w:trPr>
          <w:trHeight w:val="1971"/>
        </w:trPr>
        <w:tc>
          <w:tcPr>
            <w:tcW w:w="392" w:type="dxa"/>
            <w:vMerge/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29A" w:rsidRPr="000100C7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Default="0078129A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00C7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Определение основных мероприятий – направлений разработки новых технологий и путей их введения в образовательный процесс.</w:t>
            </w:r>
          </w:p>
          <w:p w:rsidR="00A85271" w:rsidRPr="00A85271" w:rsidRDefault="00A85271" w:rsidP="00A852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5271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 творческой инициативной группы педагогов.</w:t>
            </w:r>
          </w:p>
          <w:p w:rsidR="00A85271" w:rsidRPr="000100C7" w:rsidRDefault="00A85271" w:rsidP="00A852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5271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 дошкольных групп для реализации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4227B3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40197F" w:rsidP="00781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планирование деятельности</w:t>
            </w:r>
            <w:r w:rsidR="00422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40197F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97F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Нормативно-правовое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обеспечение реализации проекта: </w:t>
            </w:r>
            <w:r w:rsidR="00A852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приказы, положения ДОУ.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29A" w:rsidRPr="000100C7" w:rsidRDefault="009B13BB" w:rsidP="007812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Кадровые </w:t>
            </w:r>
          </w:p>
        </w:tc>
      </w:tr>
      <w:tr w:rsidR="004227B3" w:rsidRPr="000100C7" w:rsidTr="004227B3">
        <w:tc>
          <w:tcPr>
            <w:tcW w:w="392" w:type="dxa"/>
            <w:vMerge w:val="restart"/>
          </w:tcPr>
          <w:p w:rsidR="004227B3" w:rsidRPr="000100C7" w:rsidRDefault="00565BB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этап.</w:t>
            </w:r>
          </w:p>
          <w:p w:rsidR="004227B3" w:rsidRPr="000100C7" w:rsidRDefault="004227B3" w:rsidP="004019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Основной. Работа по 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реализации Проекта и мониторинг промежуточных результатов.</w:t>
            </w:r>
          </w:p>
        </w:tc>
        <w:tc>
          <w:tcPr>
            <w:tcW w:w="3544" w:type="dxa"/>
          </w:tcPr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="00534E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Модернизация и </w:t>
            </w:r>
            <w:bookmarkStart w:id="0" w:name="_GoBack"/>
            <w:bookmarkEnd w:id="0"/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адаптация технологий, нового содержания в</w:t>
            </w:r>
            <w:r w:rsidR="003C7E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соответствии  с целями и задач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ами программы «Край родной»: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«Кейс-технология»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«Технология «Организация виртуальных путешествий»  («Путешествие по карте», «Путешествие по реке времени»)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«Технология «Создание </w:t>
            </w:r>
            <w:proofErr w:type="gramStart"/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интеллект-карт</w:t>
            </w:r>
            <w:proofErr w:type="gramEnd"/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«Технология проблемного обучения»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«Технология «Составление сказок»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новых технологий: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«Технология «Фоторепортаж» «Технология создания тематического альбома» и другие.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Подбор (изготовление) соответствующего наглядного оборудования для использования технологий в 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практике педагогической деятельности.</w:t>
            </w:r>
          </w:p>
          <w:p w:rsidR="004227B3" w:rsidRPr="000100C7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 семейных творческих проектов «Уголок Карелии»</w:t>
            </w:r>
          </w:p>
        </w:tc>
        <w:tc>
          <w:tcPr>
            <w:tcW w:w="1843" w:type="dxa"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Январь-февраль 2023</w:t>
            </w:r>
          </w:p>
        </w:tc>
        <w:tc>
          <w:tcPr>
            <w:tcW w:w="2552" w:type="dxa"/>
          </w:tcPr>
          <w:p w:rsidR="004227B3" w:rsidRDefault="004227B3" w:rsidP="00EA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A2755">
              <w:rPr>
                <w:rFonts w:ascii="Times New Roman" w:hAnsi="Times New Roman"/>
                <w:sz w:val="24"/>
                <w:szCs w:val="24"/>
              </w:rPr>
              <w:t>Адаптация образовательных те</w:t>
            </w:r>
            <w:r>
              <w:rPr>
                <w:rFonts w:ascii="Times New Roman" w:hAnsi="Times New Roman"/>
                <w:sz w:val="24"/>
                <w:szCs w:val="24"/>
              </w:rPr>
              <w:t>хнологий к содержанию программы.</w:t>
            </w:r>
          </w:p>
          <w:p w:rsidR="004227B3" w:rsidRDefault="004227B3" w:rsidP="00EA27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B3" w:rsidRPr="00EA2755" w:rsidRDefault="004227B3" w:rsidP="00EA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Систематизация наглядного и методического материала. Изготовление нового наглядного и методического материала</w:t>
            </w:r>
          </w:p>
        </w:tc>
        <w:tc>
          <w:tcPr>
            <w:tcW w:w="2551" w:type="dxa"/>
          </w:tcPr>
          <w:p w:rsidR="004227B3" w:rsidRPr="00EA2755" w:rsidRDefault="004227B3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2755">
              <w:rPr>
                <w:rFonts w:ascii="Times New Roman" w:eastAsia="Times New Roman" w:hAnsi="Times New Roman"/>
                <w:bCs/>
                <w:sz w:val="24"/>
                <w:szCs w:val="24"/>
              </w:rPr>
              <w:t>Новые образовательные технологии, обогащающие содержание дополнительной программы «Край родной».</w:t>
            </w:r>
          </w:p>
          <w:p w:rsidR="004227B3" w:rsidRPr="00EA2755" w:rsidRDefault="004227B3" w:rsidP="00EA275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2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Обновление наглядного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</w:t>
            </w:r>
            <w:r w:rsidRPr="00EA2755">
              <w:rPr>
                <w:rFonts w:ascii="Times New Roman" w:eastAsia="Times New Roman" w:hAnsi="Times New Roman"/>
                <w:bCs/>
                <w:sz w:val="24"/>
                <w:szCs w:val="24"/>
              </w:rPr>
              <w:t>ческого обеспечения образовательного процесса.</w:t>
            </w:r>
          </w:p>
          <w:p w:rsidR="004227B3" w:rsidRDefault="004227B3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2755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Обогащение предметно-прос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транственной среды ДОУ по теме «О</w:t>
            </w:r>
            <w:r w:rsidRPr="00EA275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знакомление с родным краем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EA275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65BB6" w:rsidRPr="000100C7" w:rsidRDefault="00565BB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Наглядные материалы и пособия</w:t>
            </w:r>
          </w:p>
        </w:tc>
        <w:tc>
          <w:tcPr>
            <w:tcW w:w="2552" w:type="dxa"/>
          </w:tcPr>
          <w:p w:rsidR="004227B3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Материально-т</w:t>
            </w:r>
            <w:r w:rsidR="009B13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ехнические, кадровые 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плана введения новых технологий в содержание программы «Край родной»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дополнительную образовательную программу «Край родной».</w:t>
            </w:r>
          </w:p>
          <w:p w:rsid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Утверждение новой программы на педагогическом совете</w:t>
            </w:r>
          </w:p>
        </w:tc>
        <w:tc>
          <w:tcPr>
            <w:tcW w:w="1843" w:type="dxa"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2552" w:type="dxa"/>
          </w:tcPr>
          <w:p w:rsidR="004227B3" w:rsidRDefault="004227B3" w:rsidP="00EA2755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Корректировка и утверждение учебно-тематического плана программы «Край родной» и нового содержания программы.</w:t>
            </w:r>
          </w:p>
        </w:tc>
        <w:tc>
          <w:tcPr>
            <w:tcW w:w="2551" w:type="dxa"/>
          </w:tcPr>
          <w:p w:rsidR="004227B3" w:rsidRPr="00EA2755" w:rsidRDefault="00F0590E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Обновленная дополнительная образовательная программа «Край родной».</w:t>
            </w:r>
          </w:p>
        </w:tc>
        <w:tc>
          <w:tcPr>
            <w:tcW w:w="2552" w:type="dxa"/>
          </w:tcPr>
          <w:p w:rsidR="004227B3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мониторинга эффективности внедрения новых (адаптированных, модернизированных) образовательных технологий и диагностики развития исследовательской деятельности воспитанников.</w:t>
            </w:r>
          </w:p>
        </w:tc>
        <w:tc>
          <w:tcPr>
            <w:tcW w:w="1843" w:type="dxa"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2552" w:type="dxa"/>
          </w:tcPr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Разработка диагностических материалов.</w:t>
            </w:r>
          </w:p>
        </w:tc>
        <w:tc>
          <w:tcPr>
            <w:tcW w:w="2551" w:type="dxa"/>
          </w:tcPr>
          <w:p w:rsidR="00F0590E" w:rsidRPr="00F0590E" w:rsidRDefault="00F0590E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материалов «Диагностика уровня достижения планируемых результатов проекта «Юные исследователи Карелии» и развития исследовательской деятельности дошкольников».</w:t>
            </w:r>
          </w:p>
          <w:p w:rsidR="004227B3" w:rsidRPr="00EA2755" w:rsidRDefault="00F0590E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Видение </w:t>
            </w:r>
            <w:proofErr w:type="gramStart"/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способов отслеживания эффективности реализации проекта</w:t>
            </w:r>
            <w:proofErr w:type="gramEnd"/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27B3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Кадровые, материально-технические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Корректировка  показателей отслеживания освоения воспитанниками программы «Край родной».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теста по определению знаний воспитанников по теме «Родной край»</w:t>
            </w:r>
          </w:p>
        </w:tc>
        <w:tc>
          <w:tcPr>
            <w:tcW w:w="1843" w:type="dxa"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2552" w:type="dxa"/>
          </w:tcPr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Разработка диагностических материалов.</w:t>
            </w:r>
          </w:p>
        </w:tc>
        <w:tc>
          <w:tcPr>
            <w:tcW w:w="2551" w:type="dxa"/>
          </w:tcPr>
          <w:p w:rsidR="004227B3" w:rsidRPr="00EA2755" w:rsidRDefault="00F0590E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Обновленный пакет диагностических материалов по программе «Край родной».</w:t>
            </w:r>
          </w:p>
        </w:tc>
        <w:tc>
          <w:tcPr>
            <w:tcW w:w="2552" w:type="dxa"/>
          </w:tcPr>
          <w:p w:rsidR="004227B3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Кадровые, материально-технические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Цикл обучающих мероприятий для педагогов «Инновационные образовательные технологии, как инструменты организации исследовательской деятельности дошкольников при ознакомлении с родным краем»: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№1: «Кейс-технология»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№2: «Технология создания тематического альбома»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№3: «Технология «Организация виртуальных путешествий»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№4: «Технология «Фоторепортаж»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№5: «Технология «Создание </w:t>
            </w:r>
            <w:proofErr w:type="gramStart"/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интеллект-карт</w:t>
            </w:r>
            <w:proofErr w:type="gramEnd"/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№6: «Технология проблемного обучения»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№7: «Технология «Составление сказок»</w:t>
            </w:r>
          </w:p>
          <w:p w:rsidR="004227B3" w:rsidRPr="004227B3" w:rsidRDefault="00565BB6" w:rsidP="00565B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  <w:r w:rsidR="004227B3"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№8: «Педагогические идеи создания образовательной среды для исследовательской деятельности воспитанников»</w:t>
            </w:r>
          </w:p>
        </w:tc>
        <w:tc>
          <w:tcPr>
            <w:tcW w:w="1843" w:type="dxa"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Январь-март 2023</w:t>
            </w:r>
          </w:p>
        </w:tc>
        <w:tc>
          <w:tcPr>
            <w:tcW w:w="2552" w:type="dxa"/>
          </w:tcPr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 xml:space="preserve">Обучающие занятия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227B3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2551" w:type="dxa"/>
          </w:tcPr>
          <w:p w:rsidR="004227B3" w:rsidRPr="00EA2755" w:rsidRDefault="00F0590E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педагогического мастерства </w:t>
            </w: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педагогов.</w:t>
            </w:r>
          </w:p>
        </w:tc>
        <w:tc>
          <w:tcPr>
            <w:tcW w:w="2552" w:type="dxa"/>
          </w:tcPr>
          <w:p w:rsidR="004227B3" w:rsidRPr="000100C7" w:rsidRDefault="005514B0" w:rsidP="005514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F0590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Апробирование технологий: </w:t>
            </w:r>
          </w:p>
          <w:p w:rsidR="004227B3" w:rsidRPr="004227B3" w:rsidRDefault="004227B3" w:rsidP="00F0590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1. Определение групп для внедрения инновационных технологий в процесс освоения программы «Край родной».</w:t>
            </w:r>
          </w:p>
          <w:p w:rsidR="004227B3" w:rsidRPr="004227B3" w:rsidRDefault="004227B3" w:rsidP="00F0590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Составление методических разработок организованной образовательной деятельности с использованием новых 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технологий.</w:t>
            </w:r>
          </w:p>
          <w:p w:rsidR="004227B3" w:rsidRPr="004227B3" w:rsidRDefault="004227B3" w:rsidP="00F0590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3. Проведение организованной образовательной деятельности с воспитанниками подготовительных групп с использованием новых технологий.</w:t>
            </w:r>
          </w:p>
        </w:tc>
        <w:tc>
          <w:tcPr>
            <w:tcW w:w="1843" w:type="dxa"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Февраль-апрель 2023</w:t>
            </w:r>
          </w:p>
        </w:tc>
        <w:tc>
          <w:tcPr>
            <w:tcW w:w="2552" w:type="dxa"/>
          </w:tcPr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Отбор групп для апробации.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Составление методических разработок.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Образовательная деятельность с детьми по новым технологиям.</w:t>
            </w:r>
          </w:p>
        </w:tc>
        <w:tc>
          <w:tcPr>
            <w:tcW w:w="2551" w:type="dxa"/>
          </w:tcPr>
          <w:p w:rsidR="00F0590E" w:rsidRDefault="00F0590E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разработки образовательной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227B3" w:rsidRPr="00EA2755" w:rsidRDefault="00F0590E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Апробация технологий, видение «болевых точек»</w:t>
            </w:r>
          </w:p>
        </w:tc>
        <w:tc>
          <w:tcPr>
            <w:tcW w:w="2552" w:type="dxa"/>
          </w:tcPr>
          <w:p w:rsidR="004227B3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Кадровые, материально-технические, финансовые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Диагностика воспитанников группы, где проходила апробация технологий.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Анкетирование педагогов проводивших апробацию.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результатов апробации.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Сравнительный анализ результатов освоения программы воспитанниками группы, где проходила апробация и группы, где не вводились новые технологии в образовательный процесс.</w:t>
            </w:r>
          </w:p>
        </w:tc>
        <w:tc>
          <w:tcPr>
            <w:tcW w:w="1843" w:type="dxa"/>
          </w:tcPr>
          <w:p w:rsidR="004227B3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Май  2023</w:t>
            </w:r>
          </w:p>
        </w:tc>
        <w:tc>
          <w:tcPr>
            <w:tcW w:w="2552" w:type="dxa"/>
          </w:tcPr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Диагностика, тестирование.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Анализ итогов диагностики.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Сравнительный анализ результатов.</w:t>
            </w:r>
          </w:p>
        </w:tc>
        <w:tc>
          <w:tcPr>
            <w:tcW w:w="2551" w:type="dxa"/>
          </w:tcPr>
          <w:p w:rsidR="004227B3" w:rsidRPr="00EA2755" w:rsidRDefault="00F0590E" w:rsidP="00EA27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Сравнительный анализ результатов. Видение итогов апробации новых технологий.</w:t>
            </w:r>
          </w:p>
        </w:tc>
        <w:tc>
          <w:tcPr>
            <w:tcW w:w="2552" w:type="dxa"/>
          </w:tcPr>
          <w:p w:rsidR="004227B3" w:rsidRPr="000100C7" w:rsidRDefault="005514B0" w:rsidP="005514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</w:t>
            </w:r>
          </w:p>
        </w:tc>
      </w:tr>
      <w:tr w:rsidR="004227B3" w:rsidRPr="000100C7" w:rsidTr="004227B3">
        <w:tc>
          <w:tcPr>
            <w:tcW w:w="392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7B3" w:rsidRPr="000100C7" w:rsidRDefault="004227B3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Внедрение технологий и обновленного содержания в образовательный процесс: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1. Реализация дополнительной образовательной программы «Край родной» с обновленным содержанием.</w:t>
            </w:r>
          </w:p>
          <w:p w:rsidR="004227B3" w:rsidRPr="004227B3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>2. Создание обновленной предметно-пространственной образовательной среды в группах и в ДОУ.</w:t>
            </w:r>
          </w:p>
          <w:p w:rsidR="004227B3" w:rsidRPr="000100C7" w:rsidRDefault="004227B3" w:rsidP="004227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Встречи педагогов за круглым столом «Проблемы и пути их решения» по обмену опытом и  выработке стратегии преодоления трудностей, как </w:t>
            </w:r>
            <w:r w:rsidRPr="004227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общих, так и индивидуальных.</w:t>
            </w:r>
          </w:p>
        </w:tc>
        <w:tc>
          <w:tcPr>
            <w:tcW w:w="1843" w:type="dxa"/>
          </w:tcPr>
          <w:p w:rsidR="004227B3" w:rsidRPr="000100C7" w:rsidRDefault="00565BB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Сентябрь 2023 – апрель 2024</w:t>
            </w:r>
          </w:p>
        </w:tc>
        <w:tc>
          <w:tcPr>
            <w:tcW w:w="2552" w:type="dxa"/>
          </w:tcPr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Образовательная деятельность с детьми по обновленной программе.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Сбор наглядных материалов.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Изготовление новых наглядных материалов и подбор группового оборудования.</w:t>
            </w:r>
          </w:p>
          <w:p w:rsidR="004227B3" w:rsidRPr="004227B3" w:rsidRDefault="004227B3" w:rsidP="004227B3">
            <w:pPr>
              <w:rPr>
                <w:rFonts w:ascii="Times New Roman" w:hAnsi="Times New Roman"/>
                <w:sz w:val="24"/>
                <w:szCs w:val="24"/>
              </w:rPr>
            </w:pPr>
            <w:r w:rsidRPr="004227B3">
              <w:rPr>
                <w:rFonts w:ascii="Times New Roman" w:hAnsi="Times New Roman"/>
                <w:sz w:val="24"/>
                <w:szCs w:val="24"/>
              </w:rPr>
              <w:t>Консультативные и обучающие мероприятия для педагогов.</w:t>
            </w:r>
          </w:p>
        </w:tc>
        <w:tc>
          <w:tcPr>
            <w:tcW w:w="2551" w:type="dxa"/>
          </w:tcPr>
          <w:p w:rsidR="00F0590E" w:rsidRPr="00F0590E" w:rsidRDefault="00F0590E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нормативных документов по реализации программы.</w:t>
            </w:r>
          </w:p>
          <w:p w:rsidR="00F0590E" w:rsidRPr="00F0590E" w:rsidRDefault="00F0590E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Обновление образовательной среды ДОУ.</w:t>
            </w:r>
          </w:p>
          <w:p w:rsidR="004227B3" w:rsidRPr="000100C7" w:rsidRDefault="00F0590E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Достижение детьми новых образовательных результатов</w:t>
            </w:r>
          </w:p>
        </w:tc>
        <w:tc>
          <w:tcPr>
            <w:tcW w:w="2552" w:type="dxa"/>
          </w:tcPr>
          <w:p w:rsidR="004227B3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Кадровые, материально-технические, финансовые</w:t>
            </w:r>
          </w:p>
        </w:tc>
      </w:tr>
      <w:tr w:rsidR="00401796" w:rsidRPr="000100C7" w:rsidTr="004227B3">
        <w:tc>
          <w:tcPr>
            <w:tcW w:w="392" w:type="dxa"/>
            <w:vMerge w:val="restart"/>
          </w:tcPr>
          <w:p w:rsidR="00401796" w:rsidRPr="000100C7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401796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 этап.</w:t>
            </w:r>
          </w:p>
          <w:p w:rsidR="00401796" w:rsidRPr="000100C7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3544" w:type="dxa"/>
          </w:tcPr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Мониторинг освоения содержания программы «Край родной» воспитанниками групп, где реализовывалась обновленная программа.</w:t>
            </w:r>
          </w:p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Мониторинг по проекту «Диагностика достижения образовательных результатов проекта».</w:t>
            </w:r>
          </w:p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Анкетирование родителей «Удовлетворенность процессом и результатами организации работы по ознакомлению воспитанников с родным краем»</w:t>
            </w:r>
          </w:p>
          <w:p w:rsidR="00401796" w:rsidRPr="000100C7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Анкетирование педагогов «Основные достижения и проблемы в процессе реализации инновационного проекта».</w:t>
            </w:r>
          </w:p>
        </w:tc>
        <w:tc>
          <w:tcPr>
            <w:tcW w:w="1843" w:type="dxa"/>
          </w:tcPr>
          <w:p w:rsidR="00401796" w:rsidRPr="000100C7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2552" w:type="dxa"/>
          </w:tcPr>
          <w:p w:rsidR="00401796" w:rsidRPr="00565BB6" w:rsidRDefault="00401796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565BB6">
              <w:rPr>
                <w:rFonts w:ascii="Times New Roman" w:hAnsi="Times New Roman"/>
                <w:sz w:val="24"/>
                <w:szCs w:val="24"/>
              </w:rPr>
              <w:t>Анализ образовательных результатов и достижений воспитанников.</w:t>
            </w:r>
          </w:p>
          <w:p w:rsidR="00401796" w:rsidRPr="00565BB6" w:rsidRDefault="00401796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565BB6">
              <w:rPr>
                <w:rFonts w:ascii="Times New Roman" w:hAnsi="Times New Roman"/>
                <w:sz w:val="24"/>
                <w:szCs w:val="24"/>
              </w:rPr>
              <w:t>Анализ качества организации образовательного процесса.</w:t>
            </w:r>
          </w:p>
        </w:tc>
        <w:tc>
          <w:tcPr>
            <w:tcW w:w="2551" w:type="dxa"/>
          </w:tcPr>
          <w:p w:rsidR="00401796" w:rsidRPr="000100C7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Видение результатов реализации проекта.</w:t>
            </w:r>
          </w:p>
        </w:tc>
        <w:tc>
          <w:tcPr>
            <w:tcW w:w="2552" w:type="dxa"/>
          </w:tcPr>
          <w:p w:rsidR="00401796" w:rsidRPr="000100C7" w:rsidRDefault="005514B0" w:rsidP="005514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</w:t>
            </w:r>
          </w:p>
        </w:tc>
      </w:tr>
      <w:tr w:rsidR="00401796" w:rsidRPr="000100C7" w:rsidTr="004227B3">
        <w:tc>
          <w:tcPr>
            <w:tcW w:w="392" w:type="dxa"/>
            <w:vMerge/>
          </w:tcPr>
          <w:p w:rsidR="00401796" w:rsidRPr="000100C7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1796" w:rsidRPr="000100C7" w:rsidRDefault="00401796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Тематический педагогический совет «Проектирование образовательного процесса с использованием инновационных подходов».</w:t>
            </w:r>
          </w:p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Тематическая выставка методических материалов по итогам реализации проекта </w:t>
            </w:r>
            <w:proofErr w:type="spellStart"/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вДОУ</w:t>
            </w:r>
            <w:proofErr w:type="spellEnd"/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Районный семинар на базе ДОУ с демонстрацией опыта работы «Инновационные технологии, как инструмент достижения новых образовательных результатов воспитанниками </w:t>
            </w: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ДОУ»</w:t>
            </w:r>
          </w:p>
          <w:p w:rsidR="00401796" w:rsidRPr="00565BB6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Представление методического комплекта по ознакомлению дошкольников с родным краем на региональных педагогических площадках и </w:t>
            </w:r>
            <w:proofErr w:type="spellStart"/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интернет-ресурсах</w:t>
            </w:r>
            <w:proofErr w:type="spellEnd"/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01796" w:rsidRPr="000100C7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материалов по итогам проекта и публикация в СМИ.</w:t>
            </w:r>
          </w:p>
        </w:tc>
        <w:tc>
          <w:tcPr>
            <w:tcW w:w="1843" w:type="dxa"/>
          </w:tcPr>
          <w:p w:rsidR="00401796" w:rsidRPr="000100C7" w:rsidRDefault="00401796" w:rsidP="00565B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Май 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65BB6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 2024</w:t>
            </w:r>
          </w:p>
        </w:tc>
        <w:tc>
          <w:tcPr>
            <w:tcW w:w="2552" w:type="dxa"/>
          </w:tcPr>
          <w:p w:rsidR="00401796" w:rsidRPr="00565BB6" w:rsidRDefault="00401796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565BB6">
              <w:rPr>
                <w:rFonts w:ascii="Times New Roman" w:hAnsi="Times New Roman"/>
                <w:sz w:val="24"/>
                <w:szCs w:val="24"/>
              </w:rPr>
              <w:t>Транслирование опыта работы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796" w:rsidRPr="00565BB6" w:rsidRDefault="00401796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565BB6">
              <w:rPr>
                <w:rFonts w:ascii="Times New Roman" w:hAnsi="Times New Roman"/>
                <w:sz w:val="24"/>
                <w:szCs w:val="24"/>
              </w:rPr>
              <w:t xml:space="preserve">Транслирование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тиражирование </w:t>
            </w:r>
            <w:r w:rsidRPr="00565BB6">
              <w:rPr>
                <w:rFonts w:ascii="Times New Roman" w:hAnsi="Times New Roman"/>
                <w:sz w:val="24"/>
                <w:szCs w:val="24"/>
              </w:rPr>
              <w:t xml:space="preserve">опыта работы и результатов проекта в педагогическом сообществе на муниципальном, региональном уровне и в </w:t>
            </w:r>
            <w:proofErr w:type="spellStart"/>
            <w:r w:rsidRPr="00565BB6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565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01796" w:rsidRPr="00F0590E" w:rsidRDefault="00401796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 и т</w:t>
            </w: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рансляция опыта работы в педагогическом сообществе.</w:t>
            </w:r>
          </w:p>
          <w:p w:rsidR="00401796" w:rsidRPr="00F0590E" w:rsidRDefault="00401796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Обновление содержания работы.</w:t>
            </w:r>
          </w:p>
          <w:p w:rsidR="00401796" w:rsidRPr="000100C7" w:rsidRDefault="00401796" w:rsidP="00F059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90E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профессиональной компетенции педагогов.</w:t>
            </w:r>
          </w:p>
        </w:tc>
        <w:tc>
          <w:tcPr>
            <w:tcW w:w="2552" w:type="dxa"/>
          </w:tcPr>
          <w:p w:rsidR="00401796" w:rsidRPr="000100C7" w:rsidRDefault="005514B0" w:rsidP="00DE78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Кадровые, материально-технические</w:t>
            </w:r>
          </w:p>
        </w:tc>
      </w:tr>
    </w:tbl>
    <w:p w:rsidR="0057061C" w:rsidRDefault="0057061C" w:rsidP="00DE78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061C" w:rsidRDefault="0057061C" w:rsidP="0057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786B" w:rsidRDefault="00DE786B" w:rsidP="0057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061C" w:rsidRDefault="0057061C" w:rsidP="005706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061C" w:rsidRPr="00436596" w:rsidRDefault="0057061C" w:rsidP="005706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Руководитель организации ___________________________ / </w:t>
      </w:r>
      <w:r w:rsidR="00A17B01">
        <w:rPr>
          <w:rFonts w:ascii="Times New Roman" w:eastAsia="Times New Roman" w:hAnsi="Times New Roman"/>
          <w:bCs/>
          <w:sz w:val="24"/>
          <w:szCs w:val="24"/>
          <w:lang w:eastAsia="ru-RU"/>
        </w:rPr>
        <w:t>Павлова Ирина Владимировна</w:t>
      </w:r>
      <w:r w:rsidR="00A17B01"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</w:p>
    <w:p w:rsidR="0057061C" w:rsidRPr="00436596" w:rsidRDefault="0057061C" w:rsidP="005706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061C" w:rsidRPr="00436596" w:rsidRDefault="0057061C" w:rsidP="005706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М.П.                                                                            </w:t>
      </w:r>
    </w:p>
    <w:p w:rsidR="0057061C" w:rsidRPr="00436596" w:rsidRDefault="0057061C" w:rsidP="005706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7BD4" w:rsidRDefault="00457BD4" w:rsidP="005706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457BD4" w:rsidSect="00CA2AAE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7061C" w:rsidRPr="00436596" w:rsidRDefault="0057061C" w:rsidP="005706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7061C" w:rsidRPr="00436596" w:rsidSect="00570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7" w:rsidRDefault="00AF6FB7" w:rsidP="00BE2CFC">
      <w:pPr>
        <w:spacing w:after="0" w:line="240" w:lineRule="auto"/>
      </w:pPr>
      <w:r>
        <w:separator/>
      </w:r>
    </w:p>
  </w:endnote>
  <w:endnote w:type="continuationSeparator" w:id="0">
    <w:p w:rsidR="00AF6FB7" w:rsidRDefault="00AF6FB7" w:rsidP="00B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7" w:rsidRDefault="00AF6FB7" w:rsidP="00BE2CFC">
      <w:pPr>
        <w:spacing w:after="0" w:line="240" w:lineRule="auto"/>
      </w:pPr>
      <w:r>
        <w:separator/>
      </w:r>
    </w:p>
  </w:footnote>
  <w:footnote w:type="continuationSeparator" w:id="0">
    <w:p w:rsidR="00AF6FB7" w:rsidRDefault="00AF6FB7" w:rsidP="00BE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BC1B73"/>
    <w:multiLevelType w:val="hybridMultilevel"/>
    <w:tmpl w:val="6EDC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30C0"/>
    <w:multiLevelType w:val="hybridMultilevel"/>
    <w:tmpl w:val="F6FE30E2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EA4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3A93"/>
    <w:multiLevelType w:val="hybridMultilevel"/>
    <w:tmpl w:val="56D473F4"/>
    <w:lvl w:ilvl="0" w:tplc="084A74D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47422"/>
    <w:multiLevelType w:val="hybridMultilevel"/>
    <w:tmpl w:val="1610CD04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EA4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3CA0"/>
    <w:multiLevelType w:val="hybridMultilevel"/>
    <w:tmpl w:val="2582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6A6D"/>
    <w:multiLevelType w:val="hybridMultilevel"/>
    <w:tmpl w:val="EE0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86C"/>
    <w:multiLevelType w:val="multilevel"/>
    <w:tmpl w:val="824077E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041AAD"/>
    <w:multiLevelType w:val="hybridMultilevel"/>
    <w:tmpl w:val="2DD235E4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EA4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026E8"/>
    <w:multiLevelType w:val="hybridMultilevel"/>
    <w:tmpl w:val="ACB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5181B"/>
    <w:multiLevelType w:val="hybridMultilevel"/>
    <w:tmpl w:val="6DF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52A5"/>
    <w:multiLevelType w:val="hybridMultilevel"/>
    <w:tmpl w:val="B6B6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5981"/>
    <w:multiLevelType w:val="hybridMultilevel"/>
    <w:tmpl w:val="2D36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459"/>
    <w:multiLevelType w:val="hybridMultilevel"/>
    <w:tmpl w:val="CB60AF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2C7658"/>
    <w:multiLevelType w:val="hybridMultilevel"/>
    <w:tmpl w:val="BF0A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E1F"/>
    <w:multiLevelType w:val="hybridMultilevel"/>
    <w:tmpl w:val="DCFA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2005"/>
    <w:multiLevelType w:val="hybridMultilevel"/>
    <w:tmpl w:val="3356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A0C26"/>
    <w:multiLevelType w:val="hybridMultilevel"/>
    <w:tmpl w:val="615C9038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EA4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2FE8"/>
    <w:multiLevelType w:val="hybridMultilevel"/>
    <w:tmpl w:val="04B84B80"/>
    <w:lvl w:ilvl="0" w:tplc="099C0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3062"/>
    <w:multiLevelType w:val="hybridMultilevel"/>
    <w:tmpl w:val="A38EF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5B2BE2"/>
    <w:multiLevelType w:val="hybridMultilevel"/>
    <w:tmpl w:val="03A4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C1D0D"/>
    <w:multiLevelType w:val="hybridMultilevel"/>
    <w:tmpl w:val="37C886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5E632EE"/>
    <w:multiLevelType w:val="hybridMultilevel"/>
    <w:tmpl w:val="FFECA1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7CC6E92"/>
    <w:multiLevelType w:val="hybridMultilevel"/>
    <w:tmpl w:val="A6F0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217AF"/>
    <w:multiLevelType w:val="hybridMultilevel"/>
    <w:tmpl w:val="A6F0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D1234"/>
    <w:multiLevelType w:val="hybridMultilevel"/>
    <w:tmpl w:val="83A021DA"/>
    <w:lvl w:ilvl="0" w:tplc="33243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F96C29"/>
    <w:multiLevelType w:val="hybridMultilevel"/>
    <w:tmpl w:val="560A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93389C"/>
    <w:multiLevelType w:val="hybridMultilevel"/>
    <w:tmpl w:val="0DB6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6478C"/>
    <w:multiLevelType w:val="hybridMultilevel"/>
    <w:tmpl w:val="29A27CEC"/>
    <w:lvl w:ilvl="0" w:tplc="099C0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EA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845EE"/>
    <w:multiLevelType w:val="hybridMultilevel"/>
    <w:tmpl w:val="184EE0F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15288"/>
    <w:multiLevelType w:val="hybridMultilevel"/>
    <w:tmpl w:val="F5F6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A030C"/>
    <w:multiLevelType w:val="hybridMultilevel"/>
    <w:tmpl w:val="10B6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40BF0"/>
    <w:multiLevelType w:val="hybridMultilevel"/>
    <w:tmpl w:val="7238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4D0302"/>
    <w:multiLevelType w:val="hybridMultilevel"/>
    <w:tmpl w:val="B5E8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7453C"/>
    <w:multiLevelType w:val="hybridMultilevel"/>
    <w:tmpl w:val="A622E298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EA4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F1DA2"/>
    <w:multiLevelType w:val="hybridMultilevel"/>
    <w:tmpl w:val="6DF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5"/>
  </w:num>
  <w:num w:numId="5">
    <w:abstractNumId w:val="3"/>
  </w:num>
  <w:num w:numId="6">
    <w:abstractNumId w:val="9"/>
  </w:num>
  <w:num w:numId="7">
    <w:abstractNumId w:val="36"/>
  </w:num>
  <w:num w:numId="8">
    <w:abstractNumId w:val="18"/>
  </w:num>
  <w:num w:numId="9">
    <w:abstractNumId w:val="8"/>
  </w:num>
  <w:num w:numId="10">
    <w:abstractNumId w:val="4"/>
  </w:num>
  <w:num w:numId="11">
    <w:abstractNumId w:val="27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21"/>
  </w:num>
  <w:num w:numId="17">
    <w:abstractNumId w:val="2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</w:num>
  <w:num w:numId="21">
    <w:abstractNumId w:val="14"/>
  </w:num>
  <w:num w:numId="22">
    <w:abstractNumId w:val="15"/>
  </w:num>
  <w:num w:numId="23">
    <w:abstractNumId w:val="3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1"/>
  </w:num>
  <w:num w:numId="28">
    <w:abstractNumId w:val="34"/>
  </w:num>
  <w:num w:numId="29">
    <w:abstractNumId w:val="12"/>
  </w:num>
  <w:num w:numId="30">
    <w:abstractNumId w:val="24"/>
  </w:num>
  <w:num w:numId="31">
    <w:abstractNumId w:val="6"/>
  </w:num>
  <w:num w:numId="32">
    <w:abstractNumId w:val="17"/>
  </w:num>
  <w:num w:numId="33">
    <w:abstractNumId w:val="33"/>
  </w:num>
  <w:num w:numId="34">
    <w:abstractNumId w:val="2"/>
  </w:num>
  <w:num w:numId="35">
    <w:abstractNumId w:val="2"/>
  </w:num>
  <w:num w:numId="36">
    <w:abstractNumId w:val="32"/>
  </w:num>
  <w:num w:numId="37">
    <w:abstractNumId w:val="23"/>
  </w:num>
  <w:num w:numId="38">
    <w:abstractNumId w:val="13"/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2"/>
    <w:rsid w:val="000100C7"/>
    <w:rsid w:val="00021818"/>
    <w:rsid w:val="00035C7D"/>
    <w:rsid w:val="0005530D"/>
    <w:rsid w:val="0009075F"/>
    <w:rsid w:val="001401E6"/>
    <w:rsid w:val="00155628"/>
    <w:rsid w:val="0017760F"/>
    <w:rsid w:val="00191D2A"/>
    <w:rsid w:val="001B0E7E"/>
    <w:rsid w:val="001B241C"/>
    <w:rsid w:val="001C4F64"/>
    <w:rsid w:val="001E3CD0"/>
    <w:rsid w:val="001E724E"/>
    <w:rsid w:val="001F5DC6"/>
    <w:rsid w:val="0026373E"/>
    <w:rsid w:val="002A57CA"/>
    <w:rsid w:val="00307017"/>
    <w:rsid w:val="0035374C"/>
    <w:rsid w:val="003B6066"/>
    <w:rsid w:val="003C7E3C"/>
    <w:rsid w:val="003F1BEC"/>
    <w:rsid w:val="003F4C40"/>
    <w:rsid w:val="00401796"/>
    <w:rsid w:val="0040197F"/>
    <w:rsid w:val="00413DA6"/>
    <w:rsid w:val="004227B3"/>
    <w:rsid w:val="00427E5F"/>
    <w:rsid w:val="00445B8F"/>
    <w:rsid w:val="00457BD4"/>
    <w:rsid w:val="00496951"/>
    <w:rsid w:val="004B58F0"/>
    <w:rsid w:val="004D210B"/>
    <w:rsid w:val="004F05BA"/>
    <w:rsid w:val="00534E99"/>
    <w:rsid w:val="00543340"/>
    <w:rsid w:val="005514B0"/>
    <w:rsid w:val="00565BB6"/>
    <w:rsid w:val="00566D92"/>
    <w:rsid w:val="005673BF"/>
    <w:rsid w:val="0057061C"/>
    <w:rsid w:val="005871DC"/>
    <w:rsid w:val="005D7EA1"/>
    <w:rsid w:val="005F435B"/>
    <w:rsid w:val="005F5F1D"/>
    <w:rsid w:val="0060554E"/>
    <w:rsid w:val="006474BC"/>
    <w:rsid w:val="006773CE"/>
    <w:rsid w:val="006F1EEA"/>
    <w:rsid w:val="00740826"/>
    <w:rsid w:val="00745673"/>
    <w:rsid w:val="00772ACF"/>
    <w:rsid w:val="0078129A"/>
    <w:rsid w:val="007D3C19"/>
    <w:rsid w:val="007F3BEA"/>
    <w:rsid w:val="008769D7"/>
    <w:rsid w:val="008839E9"/>
    <w:rsid w:val="008C5DEB"/>
    <w:rsid w:val="008F2056"/>
    <w:rsid w:val="00922121"/>
    <w:rsid w:val="00952C97"/>
    <w:rsid w:val="009A0596"/>
    <w:rsid w:val="009A1AB1"/>
    <w:rsid w:val="009B13BB"/>
    <w:rsid w:val="009E08C0"/>
    <w:rsid w:val="009F2309"/>
    <w:rsid w:val="00A02102"/>
    <w:rsid w:val="00A17B01"/>
    <w:rsid w:val="00A369D5"/>
    <w:rsid w:val="00A85271"/>
    <w:rsid w:val="00AE3499"/>
    <w:rsid w:val="00AF6FB7"/>
    <w:rsid w:val="00B567F6"/>
    <w:rsid w:val="00B573C2"/>
    <w:rsid w:val="00B85E6C"/>
    <w:rsid w:val="00BE2CFC"/>
    <w:rsid w:val="00C44AA4"/>
    <w:rsid w:val="00C621F0"/>
    <w:rsid w:val="00C75A91"/>
    <w:rsid w:val="00C836C7"/>
    <w:rsid w:val="00C974F4"/>
    <w:rsid w:val="00CA2AAE"/>
    <w:rsid w:val="00CA39BB"/>
    <w:rsid w:val="00D01CE1"/>
    <w:rsid w:val="00D76D22"/>
    <w:rsid w:val="00DC7E41"/>
    <w:rsid w:val="00DE786B"/>
    <w:rsid w:val="00EA2755"/>
    <w:rsid w:val="00EB71CA"/>
    <w:rsid w:val="00EC5E34"/>
    <w:rsid w:val="00EE65F4"/>
    <w:rsid w:val="00EF593B"/>
    <w:rsid w:val="00F0590E"/>
    <w:rsid w:val="00F17615"/>
    <w:rsid w:val="00F205CA"/>
    <w:rsid w:val="00F3674F"/>
    <w:rsid w:val="00F606C4"/>
    <w:rsid w:val="00F863A7"/>
    <w:rsid w:val="00FB2D68"/>
    <w:rsid w:val="00FF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1"/>
  </w:style>
  <w:style w:type="paragraph" w:styleId="1">
    <w:name w:val="heading 1"/>
    <w:basedOn w:val="a"/>
    <w:next w:val="a"/>
    <w:link w:val="10"/>
    <w:uiPriority w:val="9"/>
    <w:qFormat/>
    <w:rsid w:val="007D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13D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D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3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3DA6"/>
  </w:style>
  <w:style w:type="paragraph" w:styleId="a3">
    <w:name w:val="Normal (Web)"/>
    <w:basedOn w:val="a"/>
    <w:uiPriority w:val="99"/>
    <w:unhideWhenUsed/>
    <w:rsid w:val="004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DA6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13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413DA6"/>
    <w:rPr>
      <w:color w:val="0000FF"/>
      <w:u w:val="single"/>
    </w:rPr>
  </w:style>
  <w:style w:type="table" w:styleId="a6">
    <w:name w:val="Table Grid"/>
    <w:basedOn w:val="a1"/>
    <w:uiPriority w:val="59"/>
    <w:rsid w:val="00413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D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A6"/>
    <w:rPr>
      <w:rFonts w:ascii="Tahoma" w:eastAsia="Calibri" w:hAnsi="Tahoma" w:cs="Times New Roman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13DA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3DA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13DA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13DA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3DA6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unhideWhenUsed/>
    <w:rsid w:val="00413DA6"/>
    <w:rPr>
      <w:vertAlign w:val="superscript"/>
    </w:rPr>
  </w:style>
  <w:style w:type="paragraph" w:customStyle="1" w:styleId="ConsPlusTitle">
    <w:name w:val="ConsPlusTitle"/>
    <w:rsid w:val="00413D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31">
    <w:name w:val="Body Text 3"/>
    <w:basedOn w:val="a"/>
    <w:link w:val="32"/>
    <w:rsid w:val="00413D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413DA6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12">
    <w:name w:val="Абзац списка1"/>
    <w:basedOn w:val="a"/>
    <w:rsid w:val="00413DA6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pple-converted-space">
    <w:name w:val="apple-converted-space"/>
    <w:basedOn w:val="a0"/>
    <w:rsid w:val="00413DA6"/>
  </w:style>
  <w:style w:type="character" w:styleId="af">
    <w:name w:val="Strong"/>
    <w:uiPriority w:val="22"/>
    <w:qFormat/>
    <w:rsid w:val="00413DA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413DA6"/>
  </w:style>
  <w:style w:type="paragraph" w:styleId="af0">
    <w:name w:val="header"/>
    <w:basedOn w:val="a"/>
    <w:link w:val="af1"/>
    <w:uiPriority w:val="99"/>
    <w:unhideWhenUsed/>
    <w:rsid w:val="00BE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CFC"/>
  </w:style>
  <w:style w:type="paragraph" w:styleId="af2">
    <w:name w:val="footer"/>
    <w:basedOn w:val="a"/>
    <w:link w:val="af3"/>
    <w:uiPriority w:val="99"/>
    <w:unhideWhenUsed/>
    <w:rsid w:val="00BE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CFC"/>
  </w:style>
  <w:style w:type="character" w:customStyle="1" w:styleId="40">
    <w:name w:val="Заголовок 4 Знак"/>
    <w:basedOn w:val="a0"/>
    <w:link w:val="4"/>
    <w:uiPriority w:val="9"/>
    <w:semiHidden/>
    <w:rsid w:val="000218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7D3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1"/>
  </w:style>
  <w:style w:type="paragraph" w:styleId="1">
    <w:name w:val="heading 1"/>
    <w:basedOn w:val="a"/>
    <w:next w:val="a"/>
    <w:link w:val="10"/>
    <w:uiPriority w:val="9"/>
    <w:qFormat/>
    <w:rsid w:val="007D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13D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D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3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3DA6"/>
  </w:style>
  <w:style w:type="paragraph" w:styleId="a3">
    <w:name w:val="Normal (Web)"/>
    <w:basedOn w:val="a"/>
    <w:uiPriority w:val="99"/>
    <w:unhideWhenUsed/>
    <w:rsid w:val="004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DA6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13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413DA6"/>
    <w:rPr>
      <w:color w:val="0000FF"/>
      <w:u w:val="single"/>
    </w:rPr>
  </w:style>
  <w:style w:type="table" w:styleId="a6">
    <w:name w:val="Table Grid"/>
    <w:basedOn w:val="a1"/>
    <w:uiPriority w:val="59"/>
    <w:rsid w:val="00413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D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A6"/>
    <w:rPr>
      <w:rFonts w:ascii="Tahoma" w:eastAsia="Calibri" w:hAnsi="Tahoma" w:cs="Times New Roman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13DA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3DA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13DA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13DA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3DA6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unhideWhenUsed/>
    <w:rsid w:val="00413DA6"/>
    <w:rPr>
      <w:vertAlign w:val="superscript"/>
    </w:rPr>
  </w:style>
  <w:style w:type="paragraph" w:customStyle="1" w:styleId="ConsPlusTitle">
    <w:name w:val="ConsPlusTitle"/>
    <w:rsid w:val="00413D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31">
    <w:name w:val="Body Text 3"/>
    <w:basedOn w:val="a"/>
    <w:link w:val="32"/>
    <w:rsid w:val="00413D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413DA6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12">
    <w:name w:val="Абзац списка1"/>
    <w:basedOn w:val="a"/>
    <w:rsid w:val="00413DA6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pple-converted-space">
    <w:name w:val="apple-converted-space"/>
    <w:basedOn w:val="a0"/>
    <w:rsid w:val="00413DA6"/>
  </w:style>
  <w:style w:type="character" w:styleId="af">
    <w:name w:val="Strong"/>
    <w:uiPriority w:val="22"/>
    <w:qFormat/>
    <w:rsid w:val="00413DA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413DA6"/>
  </w:style>
  <w:style w:type="paragraph" w:styleId="af0">
    <w:name w:val="header"/>
    <w:basedOn w:val="a"/>
    <w:link w:val="af1"/>
    <w:uiPriority w:val="99"/>
    <w:unhideWhenUsed/>
    <w:rsid w:val="00BE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CFC"/>
  </w:style>
  <w:style w:type="paragraph" w:styleId="af2">
    <w:name w:val="footer"/>
    <w:basedOn w:val="a"/>
    <w:link w:val="af3"/>
    <w:uiPriority w:val="99"/>
    <w:unhideWhenUsed/>
    <w:rsid w:val="00BE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CFC"/>
  </w:style>
  <w:style w:type="character" w:customStyle="1" w:styleId="40">
    <w:name w:val="Заголовок 4 Знак"/>
    <w:basedOn w:val="a0"/>
    <w:link w:val="4"/>
    <w:uiPriority w:val="9"/>
    <w:semiHidden/>
    <w:rsid w:val="000218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7D3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методист</cp:lastModifiedBy>
  <cp:revision>3</cp:revision>
  <cp:lastPrinted>2021-09-03T09:22:00Z</cp:lastPrinted>
  <dcterms:created xsi:type="dcterms:W3CDTF">2023-03-15T12:22:00Z</dcterms:created>
  <dcterms:modified xsi:type="dcterms:W3CDTF">2023-03-15T12:39:00Z</dcterms:modified>
</cp:coreProperties>
</file>