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3" w:rsidRPr="00DC1C0D" w:rsidRDefault="00DA5463" w:rsidP="00DA546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59623" cy="9947081"/>
            <wp:effectExtent l="0" t="0" r="0" b="0"/>
            <wp:docPr id="1" name="Рисунок 1" descr="C:\Users\методист\Desktop\ТЕКУЩАЯ РАБОТА\САЙТ\Новая папка\Положение об аттестацион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ТЕКУЩАЯ РАБОТА\САЙТ\Новая папка\Положение об аттестационн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87" cy="99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E73" w:rsidRPr="00DC1C0D" w:rsidRDefault="00DE438C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326C7" w:rsidRPr="00DC1C0D">
        <w:rPr>
          <w:rFonts w:ascii="Times New Roman" w:hAnsi="Times New Roman"/>
          <w:sz w:val="24"/>
          <w:szCs w:val="24"/>
        </w:rPr>
        <w:t xml:space="preserve">2.1 </w:t>
      </w:r>
      <w:r w:rsidR="00CA2E73" w:rsidRPr="00DC1C0D">
        <w:rPr>
          <w:rFonts w:ascii="Times New Roman" w:hAnsi="Times New Roman"/>
          <w:sz w:val="24"/>
          <w:szCs w:val="24"/>
        </w:rPr>
        <w:t>Персональный состав комиссии, сроки полномочий и</w:t>
      </w:r>
      <w:r w:rsidR="002326C7" w:rsidRPr="00DC1C0D">
        <w:rPr>
          <w:rFonts w:ascii="Times New Roman" w:hAnsi="Times New Roman"/>
          <w:sz w:val="24"/>
          <w:szCs w:val="24"/>
        </w:rPr>
        <w:t xml:space="preserve"> график работы </w:t>
      </w:r>
    </w:p>
    <w:p w:rsidR="002326C7" w:rsidRPr="00DC1C0D" w:rsidRDefault="002326C7" w:rsidP="00DC1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утвер</w:t>
      </w:r>
      <w:r w:rsidR="004B67A7" w:rsidRPr="00DC1C0D">
        <w:rPr>
          <w:rFonts w:ascii="Times New Roman" w:hAnsi="Times New Roman"/>
          <w:sz w:val="24"/>
          <w:szCs w:val="24"/>
        </w:rPr>
        <w:t xml:space="preserve">ждается приказом заведующего </w:t>
      </w:r>
      <w:r w:rsidR="005C03BD" w:rsidRPr="00DC1C0D">
        <w:rPr>
          <w:rFonts w:ascii="Times New Roman" w:eastAsiaTheme="minorHAnsi" w:hAnsi="Times New Roman"/>
          <w:sz w:val="24"/>
          <w:szCs w:val="24"/>
          <w:lang w:eastAsia="en-US"/>
        </w:rPr>
        <w:t>МКДОУ детский сад №29 «Гномик»</w:t>
      </w:r>
      <w:r w:rsidR="005D34C4" w:rsidRPr="00DC1C0D">
        <w:rPr>
          <w:rFonts w:ascii="Times New Roman" w:hAnsi="Times New Roman"/>
          <w:sz w:val="24"/>
          <w:szCs w:val="24"/>
        </w:rPr>
        <w:t>, сроком на 1 год.</w:t>
      </w:r>
    </w:p>
    <w:p w:rsidR="002326C7" w:rsidRPr="00DC1C0D" w:rsidRDefault="00DE438C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 xml:space="preserve"> </w:t>
      </w:r>
      <w:r w:rsidR="002326C7" w:rsidRPr="00DC1C0D">
        <w:rPr>
          <w:rFonts w:ascii="Times New Roman" w:hAnsi="Times New Roman"/>
          <w:sz w:val="24"/>
          <w:szCs w:val="24"/>
        </w:rPr>
        <w:t>2.2</w:t>
      </w:r>
      <w:proofErr w:type="gramStart"/>
      <w:r w:rsidR="002326C7" w:rsidRPr="00DC1C0D">
        <w:rPr>
          <w:rFonts w:ascii="Times New Roman" w:hAnsi="Times New Roman"/>
          <w:sz w:val="24"/>
          <w:szCs w:val="24"/>
        </w:rPr>
        <w:t xml:space="preserve"> </w:t>
      </w:r>
      <w:r w:rsidR="005D34C4" w:rsidRPr="00DC1C0D">
        <w:rPr>
          <w:rFonts w:ascii="Times New Roman" w:hAnsi="Times New Roman"/>
          <w:sz w:val="24"/>
          <w:szCs w:val="24"/>
        </w:rPr>
        <w:t xml:space="preserve"> </w:t>
      </w:r>
      <w:r w:rsidR="002326C7" w:rsidRPr="00DC1C0D">
        <w:rPr>
          <w:rFonts w:ascii="Times New Roman" w:hAnsi="Times New Roman"/>
          <w:sz w:val="24"/>
          <w:szCs w:val="24"/>
        </w:rPr>
        <w:t>В</w:t>
      </w:r>
      <w:proofErr w:type="gramEnd"/>
      <w:r w:rsidR="002326C7" w:rsidRPr="00DC1C0D">
        <w:rPr>
          <w:rFonts w:ascii="Times New Roman" w:hAnsi="Times New Roman"/>
          <w:sz w:val="24"/>
          <w:szCs w:val="24"/>
        </w:rPr>
        <w:t xml:space="preserve"> состав аттестационной комиссии входят:</w:t>
      </w:r>
    </w:p>
    <w:p w:rsidR="002326C7" w:rsidRPr="00DC1C0D" w:rsidRDefault="002326C7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- председатель комиссии, заместитель председателя комиссии, секретарь и члены комиссии.</w:t>
      </w:r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hAnsi="Times New Roman"/>
          <w:sz w:val="24"/>
          <w:szCs w:val="24"/>
        </w:rPr>
        <w:t xml:space="preserve"> </w:t>
      </w:r>
      <w:r w:rsidR="00DE438C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84EAE" w:rsidRPr="00DC1C0D">
        <w:rPr>
          <w:rFonts w:ascii="Times New Roman" w:eastAsiaTheme="minorHAnsi" w:hAnsi="Times New Roman"/>
          <w:sz w:val="24"/>
          <w:szCs w:val="24"/>
          <w:lang w:eastAsia="en-US"/>
        </w:rPr>
        <w:t>2.2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84EAE" w:rsidRPr="00DC1C0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Председатель комиссии: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руководит деятельностью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проводит заседания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распределяет обязанности между членами комиссии, в том числе назначает</w:t>
      </w:r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своего заместителя;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определяет периодичность заседаний комиссии, процедуру принятия</w:t>
      </w:r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решения, форму протоколов и другой документации, не регламентированной</w:t>
      </w:r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нормативными документами Министерства образования и науки Российской</w:t>
      </w:r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Федерации.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84EAE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2.2.2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Заместитель председателя выполняет обязанности председателя </w:t>
      </w:r>
      <w:proofErr w:type="gramStart"/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2326C7" w:rsidRPr="00DC1C0D" w:rsidRDefault="002326C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отсутствие.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84EAE" w:rsidRPr="00DC1C0D">
        <w:rPr>
          <w:rFonts w:ascii="Times New Roman" w:eastAsiaTheme="minorHAnsi" w:hAnsi="Times New Roman"/>
          <w:sz w:val="24"/>
          <w:szCs w:val="24"/>
          <w:lang w:eastAsia="en-US"/>
        </w:rPr>
        <w:t>2.2.3.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Секретарь комиссии: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формирует повестку заседания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организует работу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ведет протоколы заседания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проводит систематизацию и оформление решений комиссии;</w:t>
      </w:r>
    </w:p>
    <w:p w:rsidR="002326C7" w:rsidRPr="00DC1C0D" w:rsidRDefault="00DE438C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контролирует явку членов комиссии на ее заседания;</w:t>
      </w:r>
    </w:p>
    <w:p w:rsidR="00CA2E73" w:rsidRPr="00DC1C0D" w:rsidRDefault="00DE438C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326C7" w:rsidRPr="00DC1C0D">
        <w:rPr>
          <w:rFonts w:ascii="Times New Roman" w:eastAsiaTheme="minorHAnsi" w:hAnsi="Times New Roman"/>
          <w:sz w:val="24"/>
          <w:szCs w:val="24"/>
          <w:lang w:eastAsia="en-US"/>
        </w:rPr>
        <w:t>готовит проект приказа.</w:t>
      </w:r>
      <w:r w:rsidR="002326C7" w:rsidRPr="00DC1C0D">
        <w:rPr>
          <w:rFonts w:ascii="Times New Roman" w:hAnsi="Times New Roman"/>
          <w:sz w:val="24"/>
          <w:szCs w:val="24"/>
        </w:rPr>
        <w:tab/>
      </w:r>
    </w:p>
    <w:p w:rsidR="00CA2E73" w:rsidRPr="00DC1C0D" w:rsidRDefault="00DE438C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 xml:space="preserve"> </w:t>
      </w:r>
      <w:r w:rsidR="00384EAE" w:rsidRPr="00DC1C0D">
        <w:rPr>
          <w:rFonts w:ascii="Times New Roman" w:hAnsi="Times New Roman"/>
          <w:sz w:val="24"/>
          <w:szCs w:val="24"/>
        </w:rPr>
        <w:t>2.3</w:t>
      </w:r>
      <w:r w:rsidR="00E6643A" w:rsidRPr="00DC1C0D">
        <w:rPr>
          <w:rFonts w:ascii="Times New Roman" w:hAnsi="Times New Roman"/>
          <w:sz w:val="24"/>
          <w:szCs w:val="24"/>
        </w:rPr>
        <w:t>.</w:t>
      </w:r>
      <w:r w:rsidR="00244FDC" w:rsidRPr="00DC1C0D">
        <w:rPr>
          <w:rFonts w:ascii="Times New Roman" w:hAnsi="Times New Roman"/>
          <w:sz w:val="24"/>
          <w:szCs w:val="24"/>
        </w:rPr>
        <w:t xml:space="preserve"> </w:t>
      </w:r>
      <w:r w:rsidR="00384EAE" w:rsidRPr="00DC1C0D">
        <w:rPr>
          <w:rFonts w:ascii="Times New Roman" w:hAnsi="Times New Roman"/>
          <w:sz w:val="24"/>
          <w:szCs w:val="24"/>
        </w:rPr>
        <w:t xml:space="preserve"> Аттестационная комиссия формируется из </w:t>
      </w:r>
      <w:r w:rsidR="005D34C4" w:rsidRPr="00DC1C0D">
        <w:rPr>
          <w:rFonts w:ascii="Times New Roman" w:hAnsi="Times New Roman"/>
          <w:sz w:val="24"/>
          <w:szCs w:val="24"/>
        </w:rPr>
        <w:t xml:space="preserve">педагогических </w:t>
      </w:r>
      <w:r w:rsidR="00384EAE" w:rsidRPr="00DC1C0D">
        <w:rPr>
          <w:rFonts w:ascii="Times New Roman" w:hAnsi="Times New Roman"/>
          <w:sz w:val="24"/>
          <w:szCs w:val="24"/>
        </w:rPr>
        <w:t xml:space="preserve">работников образовательного учреждения, </w:t>
      </w:r>
      <w:r w:rsidR="005D34C4" w:rsidRPr="00DC1C0D">
        <w:rPr>
          <w:rFonts w:ascii="Times New Roman" w:hAnsi="Times New Roman"/>
          <w:sz w:val="24"/>
          <w:szCs w:val="24"/>
        </w:rPr>
        <w:t xml:space="preserve">представителя </w:t>
      </w:r>
      <w:r w:rsidR="005C03BD" w:rsidRPr="00DC1C0D">
        <w:rPr>
          <w:rFonts w:ascii="Times New Roman" w:hAnsi="Times New Roman"/>
          <w:sz w:val="24"/>
          <w:szCs w:val="24"/>
        </w:rPr>
        <w:t xml:space="preserve">СТК </w:t>
      </w:r>
      <w:r w:rsidR="005D34C4" w:rsidRPr="00DC1C0D">
        <w:rPr>
          <w:rFonts w:ascii="Times New Roman" w:hAnsi="Times New Roman"/>
          <w:sz w:val="24"/>
          <w:szCs w:val="24"/>
        </w:rPr>
        <w:t xml:space="preserve">от </w:t>
      </w:r>
      <w:r w:rsidR="005C03BD" w:rsidRPr="00DC1C0D">
        <w:rPr>
          <w:rFonts w:ascii="Times New Roman" w:hAnsi="Times New Roman"/>
          <w:sz w:val="24"/>
          <w:szCs w:val="24"/>
        </w:rPr>
        <w:t xml:space="preserve">педагогических </w:t>
      </w:r>
      <w:r w:rsidR="005D34C4" w:rsidRPr="00DC1C0D">
        <w:rPr>
          <w:rFonts w:ascii="Times New Roman" w:hAnsi="Times New Roman"/>
          <w:sz w:val="24"/>
          <w:szCs w:val="24"/>
        </w:rPr>
        <w:t xml:space="preserve">работников </w:t>
      </w:r>
      <w:r w:rsidR="005C03BD" w:rsidRPr="00DC1C0D">
        <w:rPr>
          <w:rFonts w:ascii="Times New Roman" w:eastAsiaTheme="minorHAnsi" w:hAnsi="Times New Roman"/>
          <w:sz w:val="24"/>
          <w:szCs w:val="24"/>
          <w:lang w:eastAsia="en-US"/>
        </w:rPr>
        <w:t>МКДОУ детский сад №29 «Гномик»</w:t>
      </w:r>
      <w:r w:rsidR="00384EAE" w:rsidRPr="00DC1C0D">
        <w:rPr>
          <w:rFonts w:ascii="Times New Roman" w:hAnsi="Times New Roman"/>
          <w:sz w:val="24"/>
          <w:szCs w:val="24"/>
        </w:rPr>
        <w:t>.</w:t>
      </w:r>
    </w:p>
    <w:p w:rsidR="0008623B" w:rsidRPr="00DC1C0D" w:rsidRDefault="00DE438C" w:rsidP="00DC1C0D">
      <w:pPr>
        <w:tabs>
          <w:tab w:val="num" w:pos="1400"/>
        </w:tabs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 xml:space="preserve"> </w:t>
      </w:r>
      <w:r w:rsidR="0008623B" w:rsidRPr="00DC1C0D">
        <w:rPr>
          <w:rFonts w:ascii="Times New Roman" w:hAnsi="Times New Roman"/>
          <w:sz w:val="24"/>
          <w:szCs w:val="24"/>
        </w:rPr>
        <w:t>2.4</w:t>
      </w:r>
      <w:r w:rsidR="00E6643A" w:rsidRPr="00DC1C0D">
        <w:rPr>
          <w:rFonts w:ascii="Times New Roman" w:hAnsi="Times New Roman"/>
          <w:sz w:val="24"/>
          <w:szCs w:val="24"/>
        </w:rPr>
        <w:t>.</w:t>
      </w:r>
      <w:r w:rsidR="00F07784" w:rsidRPr="00DC1C0D">
        <w:rPr>
          <w:rFonts w:ascii="Times New Roman" w:hAnsi="Times New Roman"/>
          <w:color w:val="202020"/>
          <w:sz w:val="24"/>
          <w:szCs w:val="24"/>
        </w:rPr>
        <w:t>Численный состав а</w:t>
      </w:r>
      <w:r w:rsidR="0008623B"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 – не менее 5 человек.</w:t>
      </w:r>
    </w:p>
    <w:p w:rsidR="0008623B" w:rsidRPr="00DC1C0D" w:rsidRDefault="00DE438C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08623B" w:rsidRPr="00DC1C0D">
        <w:rPr>
          <w:rFonts w:ascii="Times New Roman" w:hAnsi="Times New Roman"/>
          <w:color w:val="202020"/>
          <w:sz w:val="24"/>
          <w:szCs w:val="24"/>
        </w:rPr>
        <w:t>2.5</w:t>
      </w:r>
      <w:r w:rsidR="00E6643A" w:rsidRPr="00DC1C0D">
        <w:rPr>
          <w:rFonts w:ascii="Times New Roman" w:hAnsi="Times New Roman"/>
          <w:color w:val="202020"/>
          <w:sz w:val="24"/>
          <w:szCs w:val="24"/>
        </w:rPr>
        <w:t>.</w:t>
      </w:r>
      <w:r w:rsidR="0008623B" w:rsidRPr="00DC1C0D">
        <w:rPr>
          <w:rFonts w:ascii="Times New Roman" w:hAnsi="Times New Roman"/>
          <w:color w:val="202020"/>
          <w:sz w:val="24"/>
          <w:szCs w:val="24"/>
        </w:rPr>
        <w:t xml:space="preserve"> Полномочия отдельных членов аттестационной комиссии могут быть досрочно пре</w:t>
      </w:r>
      <w:r w:rsidR="005D34C4" w:rsidRPr="00DC1C0D">
        <w:rPr>
          <w:rFonts w:ascii="Times New Roman" w:hAnsi="Times New Roman"/>
          <w:color w:val="202020"/>
          <w:sz w:val="24"/>
          <w:szCs w:val="24"/>
        </w:rPr>
        <w:t xml:space="preserve">кращены приказом заведующего </w:t>
      </w:r>
      <w:r w:rsidR="005C03BD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МКДОУ детский сад №29 «Гномик» </w:t>
      </w:r>
      <w:r w:rsidR="0008623B" w:rsidRPr="00DC1C0D">
        <w:rPr>
          <w:rFonts w:ascii="Times New Roman" w:hAnsi="Times New Roman"/>
          <w:color w:val="202020"/>
          <w:sz w:val="24"/>
          <w:szCs w:val="24"/>
        </w:rPr>
        <w:t xml:space="preserve"> по следующим основаниям:</w:t>
      </w:r>
    </w:p>
    <w:p w:rsidR="0008623B" w:rsidRPr="00DC1C0D" w:rsidRDefault="0008623B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невозможность выполнения обязанностей по состоянию здоровья;</w:t>
      </w:r>
    </w:p>
    <w:p w:rsidR="0008623B" w:rsidRPr="00DC1C0D" w:rsidRDefault="0008623B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переход на другую работу;</w:t>
      </w:r>
    </w:p>
    <w:p w:rsidR="0008623B" w:rsidRPr="00DC1C0D" w:rsidRDefault="00F07784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увольнение члена а</w:t>
      </w:r>
      <w:r w:rsidR="0008623B"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комиссии;</w:t>
      </w:r>
    </w:p>
    <w:p w:rsidR="00F07784" w:rsidRPr="00DC1C0D" w:rsidRDefault="0008623B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неисполнение или ненадлежащее</w:t>
      </w:r>
      <w:r w:rsidR="00E6643A" w:rsidRPr="00DC1C0D">
        <w:rPr>
          <w:rFonts w:ascii="Times New Roman" w:hAnsi="Times New Roman"/>
          <w:color w:val="202020"/>
          <w:sz w:val="24"/>
          <w:szCs w:val="24"/>
        </w:rPr>
        <w:t xml:space="preserve"> исполнение обязанностей члена а</w:t>
      </w:r>
      <w:r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комиссии.</w:t>
      </w:r>
    </w:p>
    <w:p w:rsidR="00F07784" w:rsidRPr="00DC1C0D" w:rsidRDefault="00F07784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2.6</w:t>
      </w:r>
      <w:r w:rsidR="00E6643A" w:rsidRPr="00DC1C0D">
        <w:rPr>
          <w:rFonts w:ascii="Times New Roman" w:hAnsi="Times New Roman"/>
          <w:color w:val="202020"/>
          <w:sz w:val="24"/>
          <w:szCs w:val="24"/>
        </w:rPr>
        <w:t xml:space="preserve">. </w:t>
      </w:r>
      <w:r w:rsidR="00142E79"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5D34C4" w:rsidRPr="00DC1C0D">
        <w:rPr>
          <w:rFonts w:ascii="Times New Roman" w:eastAsiaTheme="minorHAnsi" w:hAnsi="Times New Roman"/>
          <w:sz w:val="24"/>
          <w:szCs w:val="24"/>
          <w:lang w:eastAsia="en-US"/>
        </w:rPr>
        <w:t>ри комиссии создаются экспертная группа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осуществления</w:t>
      </w:r>
      <w:r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всестороннего анализа результатов профессиональной деятельности педагогического работника, с </w:t>
      </w:r>
      <w:r w:rsidR="00142E79" w:rsidRPr="00DC1C0D">
        <w:rPr>
          <w:rFonts w:ascii="Times New Roman" w:eastAsiaTheme="minorHAnsi" w:hAnsi="Times New Roman"/>
          <w:sz w:val="24"/>
          <w:szCs w:val="24"/>
          <w:lang w:eastAsia="en-US"/>
        </w:rPr>
        <w:t>целью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установления</w:t>
      </w:r>
      <w:r w:rsidR="00142E79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подтверждения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42E79" w:rsidRPr="00DC1C0D">
        <w:rPr>
          <w:rFonts w:ascii="Times New Roman" w:eastAsiaTheme="minorHAnsi" w:hAnsi="Times New Roman"/>
          <w:sz w:val="24"/>
          <w:szCs w:val="24"/>
          <w:lang w:eastAsia="en-US"/>
        </w:rPr>
        <w:t>соответствия занимаемой должности.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1C0D">
        <w:rPr>
          <w:rFonts w:ascii="Times New Roman" w:hAnsi="Times New Roman"/>
          <w:b/>
          <w:sz w:val="24"/>
          <w:szCs w:val="24"/>
        </w:rPr>
        <w:t>III. Требования к членам Комиссии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3.1. Наличие  профессионального образования, стажа педагогическо</w:t>
      </w:r>
      <w:r w:rsidR="004907C8" w:rsidRPr="00DC1C0D">
        <w:rPr>
          <w:rFonts w:ascii="Times New Roman" w:hAnsi="Times New Roman"/>
          <w:sz w:val="24"/>
          <w:szCs w:val="24"/>
        </w:rPr>
        <w:t xml:space="preserve">й работы не менее 3 лет, высшей или </w:t>
      </w:r>
      <w:r w:rsidRPr="00DC1C0D">
        <w:rPr>
          <w:rFonts w:ascii="Times New Roman" w:hAnsi="Times New Roman"/>
          <w:sz w:val="24"/>
          <w:szCs w:val="24"/>
        </w:rPr>
        <w:t xml:space="preserve">первой </w:t>
      </w:r>
      <w:r w:rsidR="004907C8" w:rsidRPr="00DC1C0D">
        <w:rPr>
          <w:rFonts w:ascii="Times New Roman" w:hAnsi="Times New Roman"/>
          <w:sz w:val="24"/>
          <w:szCs w:val="24"/>
        </w:rPr>
        <w:t xml:space="preserve">квалификационной категории </w:t>
      </w:r>
      <w:r w:rsidRPr="00DC1C0D">
        <w:rPr>
          <w:rFonts w:ascii="Times New Roman" w:hAnsi="Times New Roman"/>
          <w:sz w:val="24"/>
          <w:szCs w:val="24"/>
        </w:rPr>
        <w:t>(для практических работников образовательных учреждений).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3.3. Обладание коммуникативной культурой и профессиональной этикой.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1C0D">
        <w:rPr>
          <w:rFonts w:ascii="Times New Roman" w:hAnsi="Times New Roman"/>
          <w:b/>
          <w:sz w:val="24"/>
          <w:szCs w:val="24"/>
        </w:rPr>
        <w:t>IV. Регламент работы аттестационной комиссии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166" w:rsidRPr="00DC1C0D" w:rsidRDefault="00E63230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>4.1</w:t>
      </w:r>
      <w:r w:rsidR="00E6643A" w:rsidRPr="00DC1C0D">
        <w:rPr>
          <w:rFonts w:ascii="Times New Roman" w:hAnsi="Times New Roman"/>
          <w:sz w:val="24"/>
          <w:szCs w:val="24"/>
        </w:rPr>
        <w:t>.</w:t>
      </w:r>
      <w:r w:rsidR="00164166" w:rsidRPr="00DC1C0D">
        <w:rPr>
          <w:rFonts w:ascii="Times New Roman" w:hAnsi="Times New Roman"/>
          <w:sz w:val="24"/>
          <w:szCs w:val="24"/>
        </w:rPr>
        <w:t xml:space="preserve"> Заседания аттестационной комиссии проводятся по мере необходимости.</w:t>
      </w:r>
    </w:p>
    <w:p w:rsidR="00164166" w:rsidRPr="00DC1C0D" w:rsidRDefault="00DC1C0D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lastRenderedPageBreak/>
        <w:t>4.2.</w:t>
      </w:r>
      <w:r w:rsidR="00164166" w:rsidRPr="00DC1C0D">
        <w:rPr>
          <w:rFonts w:ascii="Times New Roman" w:hAnsi="Times New Roman"/>
          <w:sz w:val="24"/>
          <w:szCs w:val="24"/>
        </w:rPr>
        <w:t xml:space="preserve">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</w:t>
      </w:r>
      <w:proofErr w:type="gramStart"/>
      <w:r w:rsidR="00164166" w:rsidRPr="00DC1C0D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="00164166" w:rsidRPr="00DC1C0D">
        <w:rPr>
          <w:rFonts w:ascii="Times New Roman" w:hAnsi="Times New Roman"/>
          <w:sz w:val="24"/>
          <w:szCs w:val="24"/>
        </w:rPr>
        <w:t>.</w:t>
      </w:r>
    </w:p>
    <w:p w:rsidR="00164166" w:rsidRPr="00DC1C0D" w:rsidRDefault="00164166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sz w:val="24"/>
          <w:szCs w:val="24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:rsidR="00142E79" w:rsidRPr="00DC1C0D" w:rsidRDefault="00142E79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E79" w:rsidRPr="00DC1C0D" w:rsidRDefault="00142E79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C0D">
        <w:rPr>
          <w:rFonts w:ascii="Times New Roman" w:hAnsi="Times New Roman"/>
          <w:b/>
          <w:sz w:val="24"/>
          <w:szCs w:val="24"/>
        </w:rPr>
        <w:t>V. Права и обязанности членов аттестационной комиссии</w:t>
      </w:r>
    </w:p>
    <w:p w:rsidR="00E63230" w:rsidRPr="00DC1C0D" w:rsidRDefault="00E63230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B4314" w:rsidRPr="00DC1C0D"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Члены комиссии имеют право: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запрашивать необходимую информацию в пределах своей компетенции;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проводить собеседование с </w:t>
      </w: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аттестуемыми</w:t>
      </w:r>
      <w:proofErr w:type="gramEnd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(по необходимости);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консультировать </w:t>
      </w: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аттестуемых</w:t>
      </w:r>
      <w:proofErr w:type="gramEnd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вопросам аттестации.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B4314" w:rsidRPr="00DC1C0D">
        <w:rPr>
          <w:rFonts w:ascii="Times New Roman" w:eastAsiaTheme="minorHAnsi" w:hAnsi="Times New Roman"/>
          <w:sz w:val="24"/>
          <w:szCs w:val="24"/>
          <w:lang w:eastAsia="en-US"/>
        </w:rPr>
        <w:t>.2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Члены комиссии обязаны: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обеспечить объективность принятия решения в пределах своей компетенции;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содействовать максимальной достоверности экспертизы;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защищать права </w:t>
      </w: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аттестуемых</w:t>
      </w:r>
      <w:proofErr w:type="gramEnd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не разглашать персональную информацию представленных материалов</w:t>
      </w:r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о педагогическом работнике (в соответствии с Федеральным законом от 27</w:t>
      </w:r>
      <w:proofErr w:type="gramEnd"/>
    </w:p>
    <w:p w:rsidR="00142E79" w:rsidRPr="00DC1C0D" w:rsidRDefault="00142E79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июля 2006 г. №152-ФЗ </w:t>
      </w:r>
      <w:r w:rsidR="00CB4314" w:rsidRPr="00DC1C0D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О персональных данных</w:t>
      </w:r>
      <w:r w:rsidR="00CB4314" w:rsidRPr="00DC1C0D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F07784" w:rsidRPr="00DC1C0D" w:rsidRDefault="00F07784" w:rsidP="00DC1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VI. Порядок работы аттестационной комиссии </w:t>
      </w: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Прием и регистрация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представлений на педагогического работника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, аттестационных </w:t>
      </w:r>
      <w:r w:rsidR="00DC1C0D" w:rsidRPr="00DC1C0D">
        <w:rPr>
          <w:rFonts w:ascii="Times New Roman" w:eastAsiaTheme="minorHAnsi" w:hAnsi="Times New Roman"/>
          <w:sz w:val="24"/>
          <w:szCs w:val="24"/>
          <w:lang w:eastAsia="en-US"/>
        </w:rPr>
        <w:t>материалов педагогических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работников на установление и подтверждение соответствия занимаемой должности, </w:t>
      </w:r>
      <w:r w:rsidR="005D34C4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ведется 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в течение календарного года.</w:t>
      </w: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6.2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Рассмотрение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происходит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в течение одного месяца.</w:t>
      </w: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6.3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Составление и утверждение графика проведения аттестации </w:t>
      </w: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каждого педагогического работника в целях установления и подтверждение соответствия занимаемой должности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за месяц до заседания аттестационной комиссии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907C8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6.4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Ознакомление </w:t>
      </w:r>
      <w:proofErr w:type="gramStart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аттестуемых</w:t>
      </w:r>
      <w:proofErr w:type="gramEnd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приказом и графиком проведения аттестации за месяц до заседания аттестационной комиссии.</w:t>
      </w:r>
    </w:p>
    <w:p w:rsidR="004907C8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6.5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Формирование экспертной группы при комиссии для осуществления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всестороннего анализа результатов профессиональной деятельности педагогического работника на </w:t>
      </w:r>
      <w:r w:rsidR="00DC1C0D" w:rsidRPr="00DC1C0D">
        <w:rPr>
          <w:rFonts w:ascii="Times New Roman" w:eastAsiaTheme="minorHAnsi" w:hAnsi="Times New Roman"/>
          <w:sz w:val="24"/>
          <w:szCs w:val="24"/>
          <w:lang w:eastAsia="en-US"/>
        </w:rPr>
        <w:t>установление соответствия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уровня квалификации требованиям, предъявляемым к соответствию занимаемой должности.</w:t>
      </w: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6.6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D34C4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Утверждение графика работы экспертной группы при комиссии.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6.7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D34C4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Распределение документов между членами </w:t>
      </w:r>
      <w:proofErr w:type="gramStart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экспертной</w:t>
      </w:r>
      <w:proofErr w:type="gramEnd"/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группы.</w:t>
      </w:r>
    </w:p>
    <w:p w:rsidR="00601F67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6.8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деятельностью экспертной группы.</w:t>
      </w:r>
    </w:p>
    <w:p w:rsidR="004907C8" w:rsidRPr="00DC1C0D" w:rsidRDefault="00E6643A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6.9.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Рассмотрение аттестационных дел, прошедших экспертизу на установление соответствия уровня квалификации требованиям, предъявляемым к соответствию занимаемой должности, на заседании комиссии: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-заслушивание доклада руководителя экспертной группы комиссии;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рассмотрение экспертных заключений по аттестационным делам с проектом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решения по каждому аттестуемому;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заслушивается секретарь комиссии с проектом решения по каждому аттестуемому;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проводятся собеседования с </w:t>
      </w: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аттестуемыми</w:t>
      </w:r>
      <w:proofErr w:type="gramEnd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случае необходимости).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6.10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Принятие решений комиссии по итогам аттестации педагогических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работников в целях установления и подтверждения соответствия занимаемой должности: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установить соответствие занимаемой должности (указывается</w:t>
      </w:r>
      <w:proofErr w:type="gramEnd"/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должность педагогического работника, по которой устанавливается квалификационная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категория);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отказать в установлении соответствия занимаемой должности (указывается должность педагогического работника, по которой устанавливается</w:t>
      </w:r>
      <w:proofErr w:type="gramEnd"/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квалификационная категория);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решение о возврате аттестационного дела заявителю в связи с заявлением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аттестуемого о снятии аттестационного дела с рассмотрения.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6.11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Педагогический работник имеет право лично присутствовать </w:t>
      </w:r>
      <w:proofErr w:type="gramStart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gramEnd"/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его аттестации на заседании комиссии, о чем письменно уведомляет комиссию.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При неявке педагогического работника на заседание комиссии комиссия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вправе провести аттестацию в его отсутствие.</w:t>
      </w:r>
    </w:p>
    <w:p w:rsidR="00601F67" w:rsidRPr="00DC1C0D" w:rsidRDefault="00601F67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6.12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Результаты аттестации педагогического работника, непосредственно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присутствующего на заседании комиссии, сообщаются ему после подведения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итогов голосования.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6.13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комиссии оформляется протоколом, который вступает </w:t>
      </w:r>
      <w:proofErr w:type="gramStart"/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силу со дня подписания председателем, заместителем председателя, секретарем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и членами аттестационной комиссии, принимавшими участие в голосовании.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В случае необходимости аттестационная комиссия заносит в протокол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рекомендации по совершенствованию профессиональной деятельности педагогического работника, о необходимости дополнительного профессионального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образования с указанием специализации и другие рекомендации.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При наличии в протоколе указанных рекомендаций работодатель не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6.14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В случае решения комиссии о направлении аттестационного дела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на доработку или продолжение экспертизы - секретарь комиссии не позднее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5 рабочих дней после решения комиссии оформляет и  передает заявителю письмо с требованием о подготовке аттестационного дела с учетом корректировок и изменений. В письме указывается регистрационный номер аттестационного дела и фамилия аттестуемого; после внесения корректировок и изменений аттестационное дело направляется или передается заявителем лично в аттестационную комиссию; аттестационное дело принимается, регистрируются и не позднее 2 рабочих дней после регистрации передается секретарю комиссии после получения аттестационного дела, дополнительных материалов, секретарь комиссии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комиссии.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6.15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На основании протокола по итогам решения комиссии в течение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15 календарных дней готовится проект приказа.</w:t>
      </w:r>
    </w:p>
    <w:p w:rsidR="004907C8" w:rsidRPr="00DC1C0D" w:rsidRDefault="009C5CB2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6.16</w:t>
      </w:r>
      <w:r w:rsidR="00E6643A" w:rsidRPr="00DC1C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01F67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>Заведующим МКДОУ детский сад №29 «</w:t>
      </w:r>
      <w:r w:rsidR="00DC1C0D" w:rsidRPr="00DC1C0D">
        <w:rPr>
          <w:rFonts w:ascii="Times New Roman" w:eastAsiaTheme="minorHAnsi" w:hAnsi="Times New Roman"/>
          <w:sz w:val="24"/>
          <w:szCs w:val="24"/>
          <w:lang w:eastAsia="en-US"/>
        </w:rPr>
        <w:t>Гномик» издается</w:t>
      </w:r>
      <w:r w:rsidR="004907C8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приказ, в соответствии с которым педагогическим работникам: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 устанавливается соответствие занимаемой должности;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- отказывается в установлении или подтверждении соответствия занимаемой должности;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Приказ издается не позднее 15 календарных дней после принятия решения</w:t>
      </w:r>
    </w:p>
    <w:p w:rsidR="004907C8" w:rsidRPr="00DC1C0D" w:rsidRDefault="004907C8" w:rsidP="00DC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C1C0D">
        <w:rPr>
          <w:rFonts w:ascii="Times New Roman" w:eastAsiaTheme="minorHAnsi" w:hAnsi="Times New Roman"/>
          <w:sz w:val="24"/>
          <w:szCs w:val="24"/>
          <w:lang w:eastAsia="en-US"/>
        </w:rPr>
        <w:t>комиссии.</w:t>
      </w:r>
    </w:p>
    <w:p w:rsidR="00E62763" w:rsidRPr="00DC1C0D" w:rsidRDefault="00E62763" w:rsidP="00DC1C0D">
      <w:pPr>
        <w:spacing w:after="0" w:line="225" w:lineRule="atLeast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 </w:t>
      </w:r>
    </w:p>
    <w:p w:rsidR="00E62763" w:rsidRPr="00DC1C0D" w:rsidRDefault="00D62B4D" w:rsidP="00DC1C0D">
      <w:pPr>
        <w:spacing w:after="0" w:line="225" w:lineRule="atLeast"/>
        <w:jc w:val="both"/>
        <w:rPr>
          <w:rFonts w:ascii="Times New Roman" w:hAnsi="Times New Roman"/>
          <w:b/>
          <w:color w:val="202020"/>
          <w:sz w:val="24"/>
          <w:szCs w:val="24"/>
        </w:rPr>
      </w:pPr>
      <w:r w:rsidRPr="00DC1C0D">
        <w:rPr>
          <w:rFonts w:ascii="Times New Roman" w:hAnsi="Times New Roman"/>
          <w:b/>
          <w:bCs/>
          <w:color w:val="202020"/>
          <w:sz w:val="24"/>
          <w:szCs w:val="24"/>
          <w:lang w:val="en-US"/>
        </w:rPr>
        <w:t>VII</w:t>
      </w:r>
      <w:r w:rsidR="00E62763" w:rsidRPr="00DC1C0D">
        <w:rPr>
          <w:rFonts w:ascii="Times New Roman" w:hAnsi="Times New Roman"/>
          <w:b/>
          <w:bCs/>
          <w:color w:val="202020"/>
          <w:sz w:val="24"/>
          <w:szCs w:val="24"/>
        </w:rPr>
        <w:t>. Ответственность</w:t>
      </w:r>
    </w:p>
    <w:p w:rsidR="00E62763" w:rsidRPr="00DC1C0D" w:rsidRDefault="00E62763" w:rsidP="00DC1C0D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 </w:t>
      </w:r>
    </w:p>
    <w:p w:rsidR="00E62763" w:rsidRPr="00DC1C0D" w:rsidRDefault="00354E14" w:rsidP="00DC1C0D">
      <w:pPr>
        <w:spacing w:after="0" w:line="240" w:lineRule="auto"/>
        <w:ind w:left="-851"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7.1</w:t>
      </w:r>
      <w:r w:rsidR="00E6643A" w:rsidRPr="00DC1C0D">
        <w:rPr>
          <w:rFonts w:ascii="Times New Roman" w:hAnsi="Times New Roman"/>
          <w:color w:val="202020"/>
          <w:sz w:val="24"/>
          <w:szCs w:val="24"/>
        </w:rPr>
        <w:t>.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 xml:space="preserve">  Аттестационная комиссия несет ответственность </w:t>
      </w:r>
      <w:proofErr w:type="gramStart"/>
      <w:r w:rsidR="00E62763" w:rsidRPr="00DC1C0D">
        <w:rPr>
          <w:rFonts w:ascii="Times New Roman" w:hAnsi="Times New Roman"/>
          <w:color w:val="202020"/>
          <w:sz w:val="24"/>
          <w:szCs w:val="24"/>
        </w:rPr>
        <w:t>за</w:t>
      </w:r>
      <w:proofErr w:type="gramEnd"/>
      <w:r w:rsidR="00E62763" w:rsidRPr="00DC1C0D">
        <w:rPr>
          <w:rFonts w:ascii="Times New Roman" w:hAnsi="Times New Roman"/>
          <w:color w:val="202020"/>
          <w:sz w:val="24"/>
          <w:szCs w:val="24"/>
        </w:rPr>
        <w:t>: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lastRenderedPageBreak/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строгое соответствие порядку проведения аттестации педагогических работников;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создание благоприятных условий для педагогических работников, проходящих аттестацию;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строгое соблюдение конфиденциальности полученной информации.</w:t>
      </w:r>
    </w:p>
    <w:p w:rsidR="00E62763" w:rsidRPr="00DC1C0D" w:rsidRDefault="00E62763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 </w:t>
      </w:r>
    </w:p>
    <w:p w:rsidR="00E62763" w:rsidRPr="00DC1C0D" w:rsidRDefault="00D62B4D" w:rsidP="00DC1C0D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b/>
          <w:bCs/>
          <w:color w:val="202020"/>
          <w:sz w:val="24"/>
          <w:szCs w:val="24"/>
        </w:rPr>
        <w:t xml:space="preserve">        </w:t>
      </w:r>
      <w:r w:rsidR="00354E14" w:rsidRPr="00DC1C0D">
        <w:rPr>
          <w:rFonts w:ascii="Times New Roman" w:hAnsi="Times New Roman"/>
          <w:b/>
          <w:bCs/>
          <w:color w:val="202020"/>
          <w:sz w:val="24"/>
          <w:szCs w:val="24"/>
          <w:lang w:val="en-US"/>
        </w:rPr>
        <w:t>VIII</w:t>
      </w:r>
      <w:r w:rsidR="00E62763" w:rsidRPr="00DC1C0D">
        <w:rPr>
          <w:rFonts w:ascii="Times New Roman" w:hAnsi="Times New Roman"/>
          <w:b/>
          <w:bCs/>
          <w:color w:val="202020"/>
          <w:sz w:val="24"/>
          <w:szCs w:val="24"/>
        </w:rPr>
        <w:t>. Делопроизводство</w:t>
      </w:r>
    </w:p>
    <w:p w:rsidR="00E62763" w:rsidRPr="00DC1C0D" w:rsidRDefault="00E62763" w:rsidP="00DC1C0D">
      <w:pPr>
        <w:spacing w:after="0" w:line="225" w:lineRule="atLeast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</w:p>
    <w:p w:rsidR="00E62763" w:rsidRPr="00DC1C0D" w:rsidRDefault="00354E14" w:rsidP="00DC1C0D">
      <w:pPr>
        <w:spacing w:after="0" w:line="240" w:lineRule="auto"/>
        <w:ind w:left="-851"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8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>.1.</w:t>
      </w:r>
      <w:r w:rsidR="00E6643A"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0493C" w:rsidRPr="00DC1C0D">
        <w:rPr>
          <w:rFonts w:ascii="Times New Roman" w:hAnsi="Times New Roman"/>
          <w:color w:val="202020"/>
          <w:sz w:val="24"/>
          <w:szCs w:val="24"/>
        </w:rPr>
        <w:t>К документации а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 относятся:</w:t>
      </w:r>
    </w:p>
    <w:p w:rsidR="00E62763" w:rsidRPr="00DC1C0D" w:rsidRDefault="0060493C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 xml:space="preserve">- приказ руководителя </w:t>
      </w:r>
      <w:r w:rsidR="002B131D" w:rsidRPr="00DC1C0D">
        <w:rPr>
          <w:rFonts w:ascii="Times New Roman" w:eastAsiaTheme="minorHAnsi" w:hAnsi="Times New Roman"/>
          <w:sz w:val="24"/>
          <w:szCs w:val="24"/>
          <w:lang w:eastAsia="en-US"/>
        </w:rPr>
        <w:t xml:space="preserve">МКДОУ детский сад №29 «Гномик» 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>об утверждении аттестационной комиссии;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перспективный план аттестации педагогических работников на 5 лет;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график аттестации педагогических работников на учебный год;</w:t>
      </w:r>
    </w:p>
    <w:p w:rsidR="00E62763" w:rsidRPr="00DC1C0D" w:rsidRDefault="0060493C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график заседаний а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комиссии;</w:t>
      </w:r>
    </w:p>
    <w:p w:rsidR="00E62763" w:rsidRPr="00DC1C0D" w:rsidRDefault="00DE438C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60493C" w:rsidRPr="00DC1C0D">
        <w:rPr>
          <w:rFonts w:ascii="Times New Roman" w:hAnsi="Times New Roman"/>
          <w:color w:val="202020"/>
          <w:sz w:val="24"/>
          <w:szCs w:val="24"/>
        </w:rPr>
        <w:t>- протоколы заседаний а</w:t>
      </w:r>
      <w:r w:rsidR="00E62763" w:rsidRPr="00DC1C0D">
        <w:rPr>
          <w:rFonts w:ascii="Times New Roman" w:hAnsi="Times New Roman"/>
          <w:color w:val="202020"/>
          <w:sz w:val="24"/>
          <w:szCs w:val="24"/>
        </w:rPr>
        <w:t>ттестационной комиссии;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аттестационные дела педагогических работников;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</w:t>
      </w:r>
      <w:r w:rsidR="0060493C" w:rsidRPr="00DC1C0D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DC1C0D">
        <w:rPr>
          <w:rFonts w:ascii="Times New Roman" w:hAnsi="Times New Roman"/>
          <w:color w:val="202020"/>
          <w:sz w:val="24"/>
          <w:szCs w:val="24"/>
        </w:rPr>
        <w:t>журнал регистрации документов на аттестацию с целью подтверждения соответствия педагогического работника занимаемой должности</w:t>
      </w:r>
      <w:r w:rsidR="0060493C" w:rsidRPr="00DC1C0D">
        <w:rPr>
          <w:rFonts w:ascii="Times New Roman" w:hAnsi="Times New Roman"/>
          <w:color w:val="202020"/>
          <w:sz w:val="24"/>
          <w:szCs w:val="24"/>
        </w:rPr>
        <w:t>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 xml:space="preserve">- журнал регистрации </w:t>
      </w:r>
      <w:r w:rsidR="00A65EEC">
        <w:rPr>
          <w:rFonts w:ascii="Times New Roman" w:hAnsi="Times New Roman"/>
          <w:color w:val="202020"/>
          <w:sz w:val="24"/>
          <w:szCs w:val="24"/>
        </w:rPr>
        <w:t>выдачи выписок из протокола заседаний аттестационной комиссии</w:t>
      </w:r>
      <w:r w:rsidRPr="00DC1C0D">
        <w:rPr>
          <w:rFonts w:ascii="Times New Roman" w:hAnsi="Times New Roman"/>
          <w:color w:val="202020"/>
          <w:sz w:val="24"/>
          <w:szCs w:val="24"/>
        </w:rPr>
        <w:t>;</w:t>
      </w:r>
    </w:p>
    <w:p w:rsidR="00E62763" w:rsidRPr="00DC1C0D" w:rsidRDefault="00E62763" w:rsidP="00DC1C0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DC1C0D">
        <w:rPr>
          <w:rFonts w:ascii="Times New Roman" w:hAnsi="Times New Roman"/>
          <w:color w:val="202020"/>
          <w:sz w:val="24"/>
          <w:szCs w:val="24"/>
        </w:rPr>
        <w:t>- журнал регистрации инструктажа по проведению процедуры аттестации.</w:t>
      </w:r>
    </w:p>
    <w:p w:rsidR="00244841" w:rsidRPr="00DC1C0D" w:rsidRDefault="00244841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44841" w:rsidRPr="00DC1C0D" w:rsidRDefault="00244841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2B131D" w:rsidRPr="00DC1C0D" w:rsidRDefault="002B131D" w:rsidP="00DC1C0D">
      <w:pPr>
        <w:spacing w:after="0" w:line="240" w:lineRule="auto"/>
        <w:ind w:left="-851"/>
        <w:jc w:val="both"/>
        <w:rPr>
          <w:rFonts w:ascii="Times New Roman" w:hAnsi="Times New Roman"/>
          <w:color w:val="202020"/>
          <w:sz w:val="24"/>
          <w:szCs w:val="24"/>
        </w:rPr>
      </w:pPr>
    </w:p>
    <w:sectPr w:rsidR="002B131D" w:rsidRPr="00DC1C0D" w:rsidSect="00DA5463">
      <w:pgSz w:w="11906" w:h="16838"/>
      <w:pgMar w:top="851" w:right="851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6B" w:rsidRDefault="005E316B" w:rsidP="002326C7">
      <w:pPr>
        <w:spacing w:after="0" w:line="240" w:lineRule="auto"/>
      </w:pPr>
      <w:r>
        <w:separator/>
      </w:r>
    </w:p>
  </w:endnote>
  <w:endnote w:type="continuationSeparator" w:id="0">
    <w:p w:rsidR="005E316B" w:rsidRDefault="005E316B" w:rsidP="002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6B" w:rsidRDefault="005E316B" w:rsidP="002326C7">
      <w:pPr>
        <w:spacing w:after="0" w:line="240" w:lineRule="auto"/>
      </w:pPr>
      <w:r>
        <w:separator/>
      </w:r>
    </w:p>
  </w:footnote>
  <w:footnote w:type="continuationSeparator" w:id="0">
    <w:p w:rsidR="005E316B" w:rsidRDefault="005E316B" w:rsidP="0023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EB4"/>
    <w:multiLevelType w:val="multilevel"/>
    <w:tmpl w:val="46464C2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Theme="minorHAnsi" w:hint="default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HAnsi" w:hint="default"/>
        <w:sz w:val="26"/>
      </w:rPr>
    </w:lvl>
  </w:abstractNum>
  <w:abstractNum w:abstractNumId="1">
    <w:nsid w:val="1B2223B8"/>
    <w:multiLevelType w:val="multilevel"/>
    <w:tmpl w:val="DF24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F732C0F"/>
    <w:multiLevelType w:val="multilevel"/>
    <w:tmpl w:val="DC82E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2E333E"/>
    <w:multiLevelType w:val="multilevel"/>
    <w:tmpl w:val="299CA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F"/>
    <w:rsid w:val="00026E29"/>
    <w:rsid w:val="0008623B"/>
    <w:rsid w:val="000A194F"/>
    <w:rsid w:val="000E3360"/>
    <w:rsid w:val="000E3C38"/>
    <w:rsid w:val="00142E79"/>
    <w:rsid w:val="00164166"/>
    <w:rsid w:val="00191E6C"/>
    <w:rsid w:val="001B68E0"/>
    <w:rsid w:val="001C63E6"/>
    <w:rsid w:val="001F0358"/>
    <w:rsid w:val="00214FCD"/>
    <w:rsid w:val="002326C7"/>
    <w:rsid w:val="00244841"/>
    <w:rsid w:val="00244FDC"/>
    <w:rsid w:val="00257552"/>
    <w:rsid w:val="002B131D"/>
    <w:rsid w:val="00300940"/>
    <w:rsid w:val="00354E14"/>
    <w:rsid w:val="0035517C"/>
    <w:rsid w:val="00384EAE"/>
    <w:rsid w:val="004802B6"/>
    <w:rsid w:val="004907C8"/>
    <w:rsid w:val="004A5F19"/>
    <w:rsid w:val="004B67A7"/>
    <w:rsid w:val="00522F6E"/>
    <w:rsid w:val="005C03BD"/>
    <w:rsid w:val="005D34C4"/>
    <w:rsid w:val="005E316B"/>
    <w:rsid w:val="00601F67"/>
    <w:rsid w:val="0060493C"/>
    <w:rsid w:val="00605627"/>
    <w:rsid w:val="00683E72"/>
    <w:rsid w:val="007145CC"/>
    <w:rsid w:val="00722AC1"/>
    <w:rsid w:val="0076560A"/>
    <w:rsid w:val="00847183"/>
    <w:rsid w:val="008C278F"/>
    <w:rsid w:val="009851D1"/>
    <w:rsid w:val="009A1C71"/>
    <w:rsid w:val="009C5CB2"/>
    <w:rsid w:val="00A65EEC"/>
    <w:rsid w:val="00AB263A"/>
    <w:rsid w:val="00B309BD"/>
    <w:rsid w:val="00C20D86"/>
    <w:rsid w:val="00C25D18"/>
    <w:rsid w:val="00C3487F"/>
    <w:rsid w:val="00C40345"/>
    <w:rsid w:val="00C800D4"/>
    <w:rsid w:val="00CA2E73"/>
    <w:rsid w:val="00CB4314"/>
    <w:rsid w:val="00D364D0"/>
    <w:rsid w:val="00D62B4D"/>
    <w:rsid w:val="00D62D8E"/>
    <w:rsid w:val="00D90286"/>
    <w:rsid w:val="00DA2DA4"/>
    <w:rsid w:val="00DA5463"/>
    <w:rsid w:val="00DC1C0D"/>
    <w:rsid w:val="00DE438C"/>
    <w:rsid w:val="00E35D10"/>
    <w:rsid w:val="00E62763"/>
    <w:rsid w:val="00E63230"/>
    <w:rsid w:val="00E6643A"/>
    <w:rsid w:val="00EC44DE"/>
    <w:rsid w:val="00F07784"/>
    <w:rsid w:val="00F14B5F"/>
    <w:rsid w:val="00F4501D"/>
    <w:rsid w:val="00FB6634"/>
    <w:rsid w:val="00FC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16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CD"/>
    <w:pPr>
      <w:spacing w:after="0" w:line="240" w:lineRule="auto"/>
    </w:pPr>
  </w:style>
  <w:style w:type="table" w:styleId="a4">
    <w:name w:val="Table Grid"/>
    <w:basedOn w:val="a1"/>
    <w:uiPriority w:val="59"/>
    <w:rsid w:val="002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4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A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E62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25D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6C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6C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83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10</cp:revision>
  <cp:lastPrinted>2015-04-15T07:52:00Z</cp:lastPrinted>
  <dcterms:created xsi:type="dcterms:W3CDTF">2016-04-12T13:00:00Z</dcterms:created>
  <dcterms:modified xsi:type="dcterms:W3CDTF">2016-04-15T06:17:00Z</dcterms:modified>
</cp:coreProperties>
</file>